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DA" w:rsidRPr="00EA0EDA" w:rsidRDefault="007B7BA3" w:rsidP="00EA0EDA">
      <w:pPr>
        <w:widowControl/>
        <w:spacing w:after="160" w:line="259" w:lineRule="auto"/>
        <w:rPr>
          <w:b/>
        </w:rPr>
      </w:pPr>
      <w:r>
        <w:rPr>
          <w:b/>
        </w:rPr>
        <w:t>P R I J E D L O G</w:t>
      </w:r>
      <w:bookmarkStart w:id="0" w:name="_GoBack"/>
      <w:bookmarkEnd w:id="0"/>
    </w:p>
    <w:p w:rsidR="00EA0EDA" w:rsidRPr="00EA0EDA" w:rsidRDefault="00EA0EDA" w:rsidP="00EA0EDA">
      <w:pPr>
        <w:widowControl/>
        <w:spacing w:after="160" w:line="259" w:lineRule="auto"/>
        <w:jc w:val="both"/>
      </w:pPr>
      <w:r w:rsidRPr="00EA0EDA">
        <w:t xml:space="preserve">Na osnovu člana </w:t>
      </w:r>
      <w:r w:rsidR="007B7BA3">
        <w:t>34</w:t>
      </w:r>
      <w:r w:rsidRPr="00EA0EDA">
        <w:t xml:space="preserve">. Zakona o budžetu i fiskalnoj odgovornosti </w:t>
      </w:r>
      <w:r w:rsidRPr="00EA0EDA">
        <w:rPr>
          <w:i/>
        </w:rPr>
        <w:t>(“Sl. List CG”, br.24/14,56/14,70/17,4/18,55/18,66/19,70/2021,145/2021 i 027/2023, 123/2023 i 125/2023 i 011/2025)</w:t>
      </w:r>
      <w:r w:rsidRPr="00EA0EDA">
        <w:t xml:space="preserve"> člana </w:t>
      </w:r>
      <w:r w:rsidR="007B7BA3">
        <w:t>28</w:t>
      </w:r>
      <w:r w:rsidRPr="00EA0EDA">
        <w:t xml:space="preserve">. Zakona o finansiranju lokalne samouprave </w:t>
      </w:r>
      <w:r w:rsidRPr="00EA0EDA">
        <w:rPr>
          <w:i/>
        </w:rPr>
        <w:t>(“Sl. List CG” br.3/19, 086/2022, 05/2024, 07/2024 i 92/2025)</w:t>
      </w:r>
      <w:r w:rsidRPr="00EA0EDA">
        <w:t xml:space="preserve"> i člana 34. Stav 1 tačka 7. Statuta Opštine Petnjica </w:t>
      </w:r>
      <w:proofErr w:type="gramStart"/>
      <w:r w:rsidRPr="00EA0EDA">
        <w:rPr>
          <w:i/>
        </w:rPr>
        <w:t>( “</w:t>
      </w:r>
      <w:proofErr w:type="gramEnd"/>
      <w:r w:rsidRPr="00EA0EDA">
        <w:rPr>
          <w:i/>
        </w:rPr>
        <w:t>Sl. List CG – opštinski propisi “, br. 16/22)</w:t>
      </w:r>
      <w:r w:rsidRPr="00EA0EDA">
        <w:t>, Skupština opštine Petnjica na sjednici održanoj ____.____.2025.godine</w:t>
      </w:r>
      <w:r w:rsidRPr="00EA0EDA">
        <w:rPr>
          <w:sz w:val="24"/>
        </w:rPr>
        <w:t xml:space="preserve">, </w:t>
      </w:r>
      <w:r w:rsidRPr="00EA0EDA">
        <w:rPr>
          <w:i/>
          <w:sz w:val="24"/>
        </w:rPr>
        <w:t>d o n o s i:</w:t>
      </w:r>
    </w:p>
    <w:p w:rsidR="00EA0EDA" w:rsidRPr="00EA0EDA" w:rsidRDefault="00EA0EDA" w:rsidP="00EA0EDA">
      <w:pPr>
        <w:widowControl/>
        <w:spacing w:after="160" w:line="259" w:lineRule="auto"/>
        <w:jc w:val="center"/>
        <w:rPr>
          <w:b/>
          <w:sz w:val="32"/>
          <w:szCs w:val="32"/>
        </w:rPr>
      </w:pPr>
      <w:r w:rsidRPr="00EA0EDA">
        <w:rPr>
          <w:b/>
          <w:sz w:val="32"/>
          <w:szCs w:val="32"/>
        </w:rPr>
        <w:t>ODLUK</w:t>
      </w:r>
      <w:r w:rsidR="00705587">
        <w:rPr>
          <w:b/>
          <w:sz w:val="32"/>
          <w:szCs w:val="32"/>
        </w:rPr>
        <w:t>A</w:t>
      </w:r>
      <w:r w:rsidRPr="00EA0EDA">
        <w:rPr>
          <w:b/>
          <w:sz w:val="32"/>
          <w:szCs w:val="32"/>
        </w:rPr>
        <w:t xml:space="preserve"> O BUDŽETU OPŠTINE PETNJICA ZA 2026.GODINU</w:t>
      </w:r>
    </w:p>
    <w:p w:rsidR="00EA0EDA" w:rsidRPr="00EA0EDA" w:rsidRDefault="00EA0EDA" w:rsidP="00EA0EDA">
      <w:pPr>
        <w:widowControl/>
        <w:spacing w:after="160" w:line="259" w:lineRule="auto"/>
        <w:jc w:val="center"/>
        <w:rPr>
          <w:b/>
          <w:i/>
          <w:sz w:val="24"/>
          <w:szCs w:val="24"/>
        </w:rPr>
      </w:pPr>
      <w:r w:rsidRPr="00EA0EDA">
        <w:rPr>
          <w:b/>
          <w:i/>
          <w:sz w:val="24"/>
          <w:szCs w:val="24"/>
        </w:rPr>
        <w:t>I OPŠTI DIO</w:t>
      </w:r>
    </w:p>
    <w:p w:rsidR="00EA0EDA" w:rsidRPr="00EA0EDA" w:rsidRDefault="00EA0EDA" w:rsidP="00EA0EDA">
      <w:pPr>
        <w:widowControl/>
        <w:spacing w:after="160" w:line="259" w:lineRule="auto"/>
        <w:jc w:val="center"/>
        <w:rPr>
          <w:b/>
          <w:sz w:val="24"/>
          <w:szCs w:val="24"/>
        </w:rPr>
      </w:pPr>
      <w:r w:rsidRPr="00EA0EDA">
        <w:rPr>
          <w:b/>
          <w:sz w:val="24"/>
          <w:szCs w:val="24"/>
        </w:rPr>
        <w:t>Član 1.</w:t>
      </w:r>
    </w:p>
    <w:p w:rsidR="00EA0EDA" w:rsidRPr="00EA0EDA" w:rsidRDefault="00EA0EDA" w:rsidP="00EA0EDA">
      <w:pPr>
        <w:widowControl/>
        <w:spacing w:after="160" w:line="259" w:lineRule="auto"/>
        <w:rPr>
          <w:sz w:val="24"/>
          <w:szCs w:val="24"/>
        </w:rPr>
      </w:pPr>
      <w:r w:rsidRPr="00EA0EDA">
        <w:rPr>
          <w:sz w:val="24"/>
          <w:szCs w:val="24"/>
        </w:rPr>
        <w:t xml:space="preserve">Budžet Opštine Petnjica za 2026. </w:t>
      </w:r>
      <w:proofErr w:type="gramStart"/>
      <w:r w:rsidRPr="00EA0EDA">
        <w:rPr>
          <w:sz w:val="24"/>
          <w:szCs w:val="24"/>
        </w:rPr>
        <w:t>godinu</w:t>
      </w:r>
      <w:proofErr w:type="gramEnd"/>
      <w:r w:rsidRPr="00EA0EDA">
        <w:rPr>
          <w:sz w:val="24"/>
          <w:szCs w:val="24"/>
        </w:rPr>
        <w:t xml:space="preserve"> (u daljem tekstu Budžet) sadrži primitke i izdatke u iznosu od 5.</w:t>
      </w:r>
      <w:r w:rsidR="00480980">
        <w:rPr>
          <w:sz w:val="24"/>
          <w:szCs w:val="24"/>
        </w:rPr>
        <w:t>702.033</w:t>
      </w:r>
      <w:r w:rsidRPr="00EA0EDA">
        <w:rPr>
          <w:sz w:val="24"/>
          <w:szCs w:val="24"/>
        </w:rPr>
        <w:t xml:space="preserve"> €.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551"/>
      </w:tblGrid>
      <w:tr w:rsidR="00EA0EDA" w:rsidRPr="00EA0EDA" w:rsidTr="00EA0EDA">
        <w:tc>
          <w:tcPr>
            <w:tcW w:w="3823" w:type="dxa"/>
            <w:shd w:val="clear" w:color="auto" w:fill="D5DCE4" w:themeFill="text2" w:themeFillTint="33"/>
          </w:tcPr>
          <w:p w:rsidR="00EA0EDA" w:rsidRPr="00EA0EDA" w:rsidRDefault="00EA0EDA" w:rsidP="00EA0EDA">
            <w:pPr>
              <w:widowControl/>
              <w:rPr>
                <w:b/>
                <w:sz w:val="24"/>
                <w:szCs w:val="24"/>
              </w:rPr>
            </w:pPr>
            <w:r w:rsidRPr="00EA0EDA">
              <w:rPr>
                <w:b/>
                <w:sz w:val="24"/>
                <w:szCs w:val="24"/>
              </w:rPr>
              <w:t>IZVORNI PRIHODI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:rsidR="00EA0EDA" w:rsidRPr="00EA0EDA" w:rsidRDefault="00EA0EDA" w:rsidP="00480980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EA0EDA">
              <w:rPr>
                <w:b/>
                <w:sz w:val="24"/>
                <w:szCs w:val="24"/>
              </w:rPr>
              <w:t>3.0</w:t>
            </w:r>
            <w:r w:rsidR="00480980">
              <w:rPr>
                <w:b/>
                <w:sz w:val="24"/>
                <w:szCs w:val="24"/>
              </w:rPr>
              <w:t>2</w:t>
            </w:r>
            <w:r w:rsidRPr="00EA0EDA">
              <w:rPr>
                <w:b/>
                <w:sz w:val="24"/>
                <w:szCs w:val="24"/>
              </w:rPr>
              <w:t>6.233</w:t>
            </w:r>
          </w:p>
        </w:tc>
      </w:tr>
      <w:tr w:rsidR="00EA0EDA" w:rsidRPr="00EA0EDA" w:rsidTr="00EA0EDA">
        <w:tc>
          <w:tcPr>
            <w:tcW w:w="3823" w:type="dxa"/>
          </w:tcPr>
          <w:p w:rsidR="00EA0EDA" w:rsidRPr="00EA0EDA" w:rsidRDefault="00EA0EDA" w:rsidP="00EA0EDA">
            <w:pPr>
              <w:widowControl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POREZI</w:t>
            </w:r>
          </w:p>
        </w:tc>
        <w:tc>
          <w:tcPr>
            <w:tcW w:w="2551" w:type="dxa"/>
          </w:tcPr>
          <w:p w:rsidR="00EA0EDA" w:rsidRPr="00EA0EDA" w:rsidRDefault="00480980" w:rsidP="00EA0EDA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EA0EDA" w:rsidRPr="00EA0EDA">
              <w:rPr>
                <w:sz w:val="24"/>
                <w:szCs w:val="24"/>
              </w:rPr>
              <w:t>0.000</w:t>
            </w:r>
          </w:p>
        </w:tc>
      </w:tr>
      <w:tr w:rsidR="00EA0EDA" w:rsidRPr="00EA0EDA" w:rsidTr="00EA0EDA">
        <w:tc>
          <w:tcPr>
            <w:tcW w:w="3823" w:type="dxa"/>
          </w:tcPr>
          <w:p w:rsidR="00EA0EDA" w:rsidRPr="00EA0EDA" w:rsidRDefault="00EA0EDA" w:rsidP="00EA0EDA">
            <w:pPr>
              <w:widowControl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TAKSE</w:t>
            </w:r>
          </w:p>
        </w:tc>
        <w:tc>
          <w:tcPr>
            <w:tcW w:w="2551" w:type="dxa"/>
          </w:tcPr>
          <w:p w:rsidR="00EA0EDA" w:rsidRPr="00EA0EDA" w:rsidRDefault="00EA0EDA" w:rsidP="00EA0EDA">
            <w:pPr>
              <w:widowControl/>
              <w:jc w:val="right"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7.500</w:t>
            </w:r>
          </w:p>
        </w:tc>
      </w:tr>
      <w:tr w:rsidR="00EA0EDA" w:rsidRPr="00EA0EDA" w:rsidTr="00EA0EDA">
        <w:tc>
          <w:tcPr>
            <w:tcW w:w="3823" w:type="dxa"/>
          </w:tcPr>
          <w:p w:rsidR="00EA0EDA" w:rsidRPr="00EA0EDA" w:rsidRDefault="00EA0EDA" w:rsidP="00EA0EDA">
            <w:pPr>
              <w:widowControl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NAKNADE</w:t>
            </w:r>
          </w:p>
        </w:tc>
        <w:tc>
          <w:tcPr>
            <w:tcW w:w="2551" w:type="dxa"/>
          </w:tcPr>
          <w:p w:rsidR="00EA0EDA" w:rsidRPr="00EA0EDA" w:rsidRDefault="00EA0EDA" w:rsidP="00EA0EDA">
            <w:pPr>
              <w:widowControl/>
              <w:jc w:val="right"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183.300</w:t>
            </w:r>
          </w:p>
        </w:tc>
      </w:tr>
      <w:tr w:rsidR="00EA0EDA" w:rsidRPr="00EA0EDA" w:rsidTr="00EA0EDA">
        <w:tc>
          <w:tcPr>
            <w:tcW w:w="3823" w:type="dxa"/>
          </w:tcPr>
          <w:p w:rsidR="00EA0EDA" w:rsidRPr="00EA0EDA" w:rsidRDefault="00EA0EDA" w:rsidP="00EA0EDA">
            <w:pPr>
              <w:widowControl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OSTALI PRIHODI</w:t>
            </w:r>
          </w:p>
        </w:tc>
        <w:tc>
          <w:tcPr>
            <w:tcW w:w="2551" w:type="dxa"/>
          </w:tcPr>
          <w:p w:rsidR="00EA0EDA" w:rsidRPr="00EA0EDA" w:rsidRDefault="00EA0EDA" w:rsidP="00EA0EDA">
            <w:pPr>
              <w:widowControl/>
              <w:jc w:val="right"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2.000</w:t>
            </w:r>
          </w:p>
        </w:tc>
      </w:tr>
      <w:tr w:rsidR="00EA0EDA" w:rsidRPr="00EA0EDA" w:rsidTr="00EA0EDA">
        <w:tc>
          <w:tcPr>
            <w:tcW w:w="3823" w:type="dxa"/>
          </w:tcPr>
          <w:p w:rsidR="00EA0EDA" w:rsidRPr="00EA0EDA" w:rsidRDefault="00EA0EDA" w:rsidP="00EA0EDA">
            <w:pPr>
              <w:widowControl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DONACIJE I TRANSFERI</w:t>
            </w:r>
          </w:p>
        </w:tc>
        <w:tc>
          <w:tcPr>
            <w:tcW w:w="2551" w:type="dxa"/>
          </w:tcPr>
          <w:p w:rsidR="00EA0EDA" w:rsidRPr="00EA0EDA" w:rsidRDefault="00EA0EDA" w:rsidP="00EA0EDA">
            <w:pPr>
              <w:widowControl/>
              <w:jc w:val="right"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2.523.433</w:t>
            </w:r>
          </w:p>
        </w:tc>
      </w:tr>
      <w:tr w:rsidR="00EA0EDA" w:rsidRPr="00EA0EDA" w:rsidTr="00EA0EDA">
        <w:tc>
          <w:tcPr>
            <w:tcW w:w="3823" w:type="dxa"/>
            <w:shd w:val="clear" w:color="auto" w:fill="D5DCE4" w:themeFill="text2" w:themeFillTint="33"/>
          </w:tcPr>
          <w:p w:rsidR="00EA0EDA" w:rsidRPr="00EA0EDA" w:rsidRDefault="00EA0EDA" w:rsidP="00EA0EDA">
            <w:pPr>
              <w:widowControl/>
              <w:rPr>
                <w:b/>
                <w:sz w:val="24"/>
                <w:szCs w:val="24"/>
              </w:rPr>
            </w:pPr>
            <w:r w:rsidRPr="00EA0EDA">
              <w:rPr>
                <w:b/>
                <w:sz w:val="24"/>
                <w:szCs w:val="24"/>
              </w:rPr>
              <w:t>IZDACI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:rsidR="00EA0EDA" w:rsidRPr="00EA0EDA" w:rsidRDefault="00EA0EDA" w:rsidP="00480980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EA0EDA">
              <w:rPr>
                <w:b/>
                <w:sz w:val="24"/>
                <w:szCs w:val="24"/>
              </w:rPr>
              <w:t>5.</w:t>
            </w:r>
            <w:r w:rsidR="00480980">
              <w:rPr>
                <w:b/>
                <w:sz w:val="24"/>
                <w:szCs w:val="24"/>
              </w:rPr>
              <w:t>702.033</w:t>
            </w:r>
          </w:p>
        </w:tc>
      </w:tr>
      <w:tr w:rsidR="00EA0EDA" w:rsidRPr="00EA0EDA" w:rsidTr="00EA0EDA">
        <w:tc>
          <w:tcPr>
            <w:tcW w:w="3823" w:type="dxa"/>
          </w:tcPr>
          <w:p w:rsidR="00EA0EDA" w:rsidRPr="00EA0EDA" w:rsidRDefault="00EA0EDA" w:rsidP="00EA0EDA">
            <w:pPr>
              <w:widowControl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TEKUĆI IZDACI</w:t>
            </w:r>
          </w:p>
        </w:tc>
        <w:tc>
          <w:tcPr>
            <w:tcW w:w="2551" w:type="dxa"/>
          </w:tcPr>
          <w:p w:rsidR="00EA0EDA" w:rsidRPr="00EA0EDA" w:rsidRDefault="00EA0EDA" w:rsidP="00480980">
            <w:pPr>
              <w:widowControl/>
              <w:jc w:val="right"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1.</w:t>
            </w:r>
            <w:r w:rsidR="00480980">
              <w:rPr>
                <w:sz w:val="24"/>
                <w:szCs w:val="24"/>
              </w:rPr>
              <w:t>924</w:t>
            </w:r>
            <w:r w:rsidRPr="00EA0EDA">
              <w:rPr>
                <w:sz w:val="24"/>
                <w:szCs w:val="24"/>
              </w:rPr>
              <w:t>.000</w:t>
            </w:r>
          </w:p>
        </w:tc>
      </w:tr>
      <w:tr w:rsidR="00EA0EDA" w:rsidRPr="00EA0EDA" w:rsidTr="00EA0EDA">
        <w:tc>
          <w:tcPr>
            <w:tcW w:w="3823" w:type="dxa"/>
          </w:tcPr>
          <w:p w:rsidR="00EA0EDA" w:rsidRPr="00EA0EDA" w:rsidRDefault="00EA0EDA" w:rsidP="00EA0EDA">
            <w:pPr>
              <w:widowControl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REZERVE</w:t>
            </w:r>
          </w:p>
        </w:tc>
        <w:tc>
          <w:tcPr>
            <w:tcW w:w="2551" w:type="dxa"/>
          </w:tcPr>
          <w:p w:rsidR="00EA0EDA" w:rsidRPr="00EA0EDA" w:rsidRDefault="00EA0EDA" w:rsidP="00EA0EDA">
            <w:pPr>
              <w:widowControl/>
              <w:jc w:val="right"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70.000</w:t>
            </w:r>
          </w:p>
        </w:tc>
      </w:tr>
      <w:tr w:rsidR="00EA0EDA" w:rsidRPr="00EA0EDA" w:rsidTr="00EA0EDA">
        <w:tc>
          <w:tcPr>
            <w:tcW w:w="3823" w:type="dxa"/>
          </w:tcPr>
          <w:p w:rsidR="00EA0EDA" w:rsidRPr="00EA0EDA" w:rsidRDefault="00EA0EDA" w:rsidP="00EA0EDA">
            <w:pPr>
              <w:widowControl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KAPITALNI IZDACI</w:t>
            </w:r>
          </w:p>
        </w:tc>
        <w:tc>
          <w:tcPr>
            <w:tcW w:w="2551" w:type="dxa"/>
          </w:tcPr>
          <w:p w:rsidR="00EA0EDA" w:rsidRPr="00EA0EDA" w:rsidRDefault="00EA0EDA" w:rsidP="00480980">
            <w:pPr>
              <w:widowControl/>
              <w:jc w:val="right"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3.</w:t>
            </w:r>
            <w:r w:rsidR="00480980">
              <w:rPr>
                <w:sz w:val="24"/>
                <w:szCs w:val="24"/>
              </w:rPr>
              <w:t>678.033</w:t>
            </w:r>
          </w:p>
        </w:tc>
      </w:tr>
      <w:tr w:rsidR="00EA0EDA" w:rsidRPr="00EA0EDA" w:rsidTr="00EA0EDA">
        <w:tc>
          <w:tcPr>
            <w:tcW w:w="3823" w:type="dxa"/>
          </w:tcPr>
          <w:p w:rsidR="00EA0EDA" w:rsidRPr="00EA0EDA" w:rsidRDefault="00EA0EDA" w:rsidP="00EA0EDA">
            <w:pPr>
              <w:widowControl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OTPLATA DUGA</w:t>
            </w:r>
          </w:p>
        </w:tc>
        <w:tc>
          <w:tcPr>
            <w:tcW w:w="2551" w:type="dxa"/>
          </w:tcPr>
          <w:p w:rsidR="00EA0EDA" w:rsidRPr="00EA0EDA" w:rsidRDefault="00EA0EDA" w:rsidP="00EA0EDA">
            <w:pPr>
              <w:widowControl/>
              <w:jc w:val="right"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30.000</w:t>
            </w:r>
          </w:p>
        </w:tc>
      </w:tr>
      <w:tr w:rsidR="00EA0EDA" w:rsidRPr="00EA0EDA" w:rsidTr="00EA0EDA">
        <w:tc>
          <w:tcPr>
            <w:tcW w:w="3823" w:type="dxa"/>
            <w:shd w:val="clear" w:color="auto" w:fill="D5DCE4" w:themeFill="text2" w:themeFillTint="33"/>
          </w:tcPr>
          <w:p w:rsidR="00EA0EDA" w:rsidRPr="00EA0EDA" w:rsidRDefault="00EA0EDA" w:rsidP="00EA0EDA">
            <w:pPr>
              <w:widowControl/>
              <w:rPr>
                <w:b/>
                <w:sz w:val="24"/>
                <w:szCs w:val="24"/>
              </w:rPr>
            </w:pPr>
            <w:r w:rsidRPr="00EA0EDA">
              <w:rPr>
                <w:b/>
                <w:sz w:val="24"/>
                <w:szCs w:val="24"/>
              </w:rPr>
              <w:t>SUFICIT/DEFICIT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:rsidR="00EA0EDA" w:rsidRPr="00EA0EDA" w:rsidRDefault="00EA0EDA" w:rsidP="00480980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EA0EDA">
              <w:rPr>
                <w:b/>
                <w:sz w:val="24"/>
                <w:szCs w:val="24"/>
              </w:rPr>
              <w:t>-2.</w:t>
            </w:r>
            <w:r w:rsidR="00480980">
              <w:rPr>
                <w:b/>
                <w:sz w:val="24"/>
                <w:szCs w:val="24"/>
              </w:rPr>
              <w:t>675.800</w:t>
            </w:r>
          </w:p>
        </w:tc>
      </w:tr>
      <w:tr w:rsidR="00EA0EDA" w:rsidRPr="00EA0EDA" w:rsidTr="00EA0EDA">
        <w:tc>
          <w:tcPr>
            <w:tcW w:w="3823" w:type="dxa"/>
          </w:tcPr>
          <w:p w:rsidR="00EA0EDA" w:rsidRPr="00EA0EDA" w:rsidRDefault="00EA0EDA" w:rsidP="00EA0EDA">
            <w:pPr>
              <w:widowControl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PRIMARNI SUFICIT/DEFICIT</w:t>
            </w:r>
          </w:p>
        </w:tc>
        <w:tc>
          <w:tcPr>
            <w:tcW w:w="2551" w:type="dxa"/>
          </w:tcPr>
          <w:p w:rsidR="00EA0EDA" w:rsidRPr="00EA0EDA" w:rsidRDefault="00EA0EDA" w:rsidP="00480980">
            <w:pPr>
              <w:widowControl/>
              <w:jc w:val="right"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-2.</w:t>
            </w:r>
            <w:r w:rsidR="00480980">
              <w:rPr>
                <w:sz w:val="24"/>
                <w:szCs w:val="24"/>
              </w:rPr>
              <w:t>675.800</w:t>
            </w:r>
          </w:p>
        </w:tc>
      </w:tr>
      <w:tr w:rsidR="00EA0EDA" w:rsidRPr="00EA0EDA" w:rsidTr="00EA0EDA">
        <w:tc>
          <w:tcPr>
            <w:tcW w:w="3823" w:type="dxa"/>
            <w:shd w:val="clear" w:color="auto" w:fill="D5DCE4" w:themeFill="text2" w:themeFillTint="33"/>
          </w:tcPr>
          <w:p w:rsidR="00EA0EDA" w:rsidRPr="00EA0EDA" w:rsidRDefault="00EA0EDA" w:rsidP="00EA0EDA">
            <w:pPr>
              <w:widowControl/>
              <w:rPr>
                <w:b/>
                <w:sz w:val="24"/>
                <w:szCs w:val="24"/>
              </w:rPr>
            </w:pPr>
            <w:r w:rsidRPr="00EA0EDA">
              <w:rPr>
                <w:b/>
                <w:sz w:val="24"/>
                <w:szCs w:val="24"/>
              </w:rPr>
              <w:t>NEDOSTAJUĆA SREDSTVA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:rsidR="00EA0EDA" w:rsidRPr="00EA0EDA" w:rsidRDefault="00EA0EDA" w:rsidP="00480980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EA0EDA">
              <w:rPr>
                <w:b/>
                <w:sz w:val="24"/>
                <w:szCs w:val="24"/>
              </w:rPr>
              <w:t>-2.</w:t>
            </w:r>
            <w:r w:rsidR="00480980">
              <w:rPr>
                <w:b/>
                <w:sz w:val="24"/>
                <w:szCs w:val="24"/>
              </w:rPr>
              <w:t>675.800</w:t>
            </w:r>
          </w:p>
        </w:tc>
      </w:tr>
      <w:tr w:rsidR="00EA0EDA" w:rsidRPr="00EA0EDA" w:rsidTr="00EA0EDA">
        <w:tc>
          <w:tcPr>
            <w:tcW w:w="3823" w:type="dxa"/>
            <w:shd w:val="clear" w:color="auto" w:fill="D5DCE4" w:themeFill="text2" w:themeFillTint="33"/>
          </w:tcPr>
          <w:p w:rsidR="00EA0EDA" w:rsidRPr="00EA0EDA" w:rsidRDefault="00EA0EDA" w:rsidP="00EA0EDA">
            <w:pPr>
              <w:widowControl/>
              <w:rPr>
                <w:b/>
                <w:sz w:val="24"/>
                <w:szCs w:val="24"/>
              </w:rPr>
            </w:pPr>
            <w:r w:rsidRPr="00EA0EDA">
              <w:rPr>
                <w:b/>
                <w:sz w:val="24"/>
                <w:szCs w:val="24"/>
              </w:rPr>
              <w:t>FINANSIRANJE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:rsidR="00EA0EDA" w:rsidRPr="00EA0EDA" w:rsidRDefault="00EA0EDA" w:rsidP="00EA0EDA">
            <w:pPr>
              <w:widowControl/>
              <w:rPr>
                <w:b/>
                <w:sz w:val="24"/>
                <w:szCs w:val="24"/>
              </w:rPr>
            </w:pPr>
          </w:p>
        </w:tc>
      </w:tr>
      <w:tr w:rsidR="00EA0EDA" w:rsidRPr="00EA0EDA" w:rsidTr="00EA0EDA">
        <w:tc>
          <w:tcPr>
            <w:tcW w:w="3823" w:type="dxa"/>
          </w:tcPr>
          <w:p w:rsidR="00EA0EDA" w:rsidRPr="00EA0EDA" w:rsidRDefault="00EA0EDA" w:rsidP="00EA0EDA">
            <w:pPr>
              <w:widowControl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PRIHODI OD PRODAJE IMOVINE</w:t>
            </w:r>
          </w:p>
        </w:tc>
        <w:tc>
          <w:tcPr>
            <w:tcW w:w="2551" w:type="dxa"/>
          </w:tcPr>
          <w:p w:rsidR="00EA0EDA" w:rsidRPr="00EA0EDA" w:rsidRDefault="00EA0EDA" w:rsidP="00EA0EDA">
            <w:pPr>
              <w:widowControl/>
              <w:rPr>
                <w:sz w:val="24"/>
                <w:szCs w:val="24"/>
              </w:rPr>
            </w:pPr>
          </w:p>
        </w:tc>
      </w:tr>
      <w:tr w:rsidR="00EA0EDA" w:rsidRPr="00EA0EDA" w:rsidTr="00EA0EDA">
        <w:tc>
          <w:tcPr>
            <w:tcW w:w="3823" w:type="dxa"/>
          </w:tcPr>
          <w:p w:rsidR="00EA0EDA" w:rsidRPr="00EA0EDA" w:rsidRDefault="00EA0EDA" w:rsidP="00EA0EDA">
            <w:pPr>
              <w:widowControl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POZAJMICE I KREDITI</w:t>
            </w:r>
          </w:p>
        </w:tc>
        <w:tc>
          <w:tcPr>
            <w:tcW w:w="2551" w:type="dxa"/>
          </w:tcPr>
          <w:p w:rsidR="00EA0EDA" w:rsidRPr="00EA0EDA" w:rsidRDefault="00EA0EDA" w:rsidP="00EA0EDA">
            <w:pPr>
              <w:widowControl/>
              <w:rPr>
                <w:sz w:val="24"/>
                <w:szCs w:val="24"/>
              </w:rPr>
            </w:pPr>
          </w:p>
        </w:tc>
      </w:tr>
      <w:tr w:rsidR="00EA0EDA" w:rsidRPr="00EA0EDA" w:rsidTr="00EA0EDA">
        <w:tc>
          <w:tcPr>
            <w:tcW w:w="3823" w:type="dxa"/>
          </w:tcPr>
          <w:p w:rsidR="00EA0EDA" w:rsidRPr="00EA0EDA" w:rsidRDefault="00EA0EDA" w:rsidP="00EA0EDA">
            <w:pPr>
              <w:widowControl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TRANSFERI IZ BUDZETA DRŽAVE</w:t>
            </w:r>
          </w:p>
        </w:tc>
        <w:tc>
          <w:tcPr>
            <w:tcW w:w="2551" w:type="dxa"/>
          </w:tcPr>
          <w:p w:rsidR="00EA0EDA" w:rsidRPr="00EA0EDA" w:rsidRDefault="00EA0EDA" w:rsidP="00EA0EDA">
            <w:pPr>
              <w:widowControl/>
              <w:jc w:val="right"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65.000</w:t>
            </w:r>
          </w:p>
        </w:tc>
      </w:tr>
      <w:tr w:rsidR="00EA0EDA" w:rsidRPr="00EA0EDA" w:rsidTr="00EA0EDA">
        <w:tc>
          <w:tcPr>
            <w:tcW w:w="3823" w:type="dxa"/>
          </w:tcPr>
          <w:p w:rsidR="00EA0EDA" w:rsidRPr="00EA0EDA" w:rsidRDefault="00EA0EDA" w:rsidP="00EA0EDA">
            <w:pPr>
              <w:widowControl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PRIMICI OD OTPLATE KREDITA</w:t>
            </w:r>
          </w:p>
        </w:tc>
        <w:tc>
          <w:tcPr>
            <w:tcW w:w="2551" w:type="dxa"/>
          </w:tcPr>
          <w:p w:rsidR="00EA0EDA" w:rsidRPr="00EA0EDA" w:rsidRDefault="00EA0EDA" w:rsidP="00EA0EDA">
            <w:pPr>
              <w:widowControl/>
              <w:jc w:val="right"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0</w:t>
            </w:r>
          </w:p>
        </w:tc>
      </w:tr>
      <w:tr w:rsidR="00EA0EDA" w:rsidRPr="00EA0EDA" w:rsidTr="00EA0EDA">
        <w:tc>
          <w:tcPr>
            <w:tcW w:w="3823" w:type="dxa"/>
          </w:tcPr>
          <w:p w:rsidR="00EA0EDA" w:rsidRPr="00EA0EDA" w:rsidRDefault="00EA0EDA" w:rsidP="00EA0EDA">
            <w:pPr>
              <w:widowControl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DEPOZIT</w:t>
            </w:r>
          </w:p>
        </w:tc>
        <w:tc>
          <w:tcPr>
            <w:tcW w:w="2551" w:type="dxa"/>
          </w:tcPr>
          <w:p w:rsidR="00EA0EDA" w:rsidRPr="00EA0EDA" w:rsidRDefault="00EA0EDA" w:rsidP="00480980">
            <w:pPr>
              <w:widowControl/>
              <w:jc w:val="right"/>
              <w:rPr>
                <w:sz w:val="24"/>
                <w:szCs w:val="24"/>
              </w:rPr>
            </w:pPr>
            <w:r w:rsidRPr="00EA0EDA">
              <w:rPr>
                <w:sz w:val="24"/>
                <w:szCs w:val="24"/>
              </w:rPr>
              <w:t>2.</w:t>
            </w:r>
            <w:r w:rsidR="00480980">
              <w:rPr>
                <w:sz w:val="24"/>
                <w:szCs w:val="24"/>
              </w:rPr>
              <w:t>610.800</w:t>
            </w:r>
          </w:p>
        </w:tc>
      </w:tr>
    </w:tbl>
    <w:p w:rsidR="00EA0EDA" w:rsidRPr="00EA0EDA" w:rsidRDefault="00EA0EDA" w:rsidP="00EA0EDA">
      <w:pPr>
        <w:widowControl/>
        <w:spacing w:after="160" w:line="259" w:lineRule="auto"/>
        <w:rPr>
          <w:sz w:val="24"/>
          <w:szCs w:val="24"/>
        </w:rPr>
      </w:pPr>
    </w:p>
    <w:p w:rsidR="00EA0EDA" w:rsidRPr="00EA0EDA" w:rsidRDefault="00EA0EDA" w:rsidP="00EA0EDA">
      <w:pPr>
        <w:widowControl/>
        <w:spacing w:after="160" w:line="259" w:lineRule="auto"/>
        <w:rPr>
          <w:sz w:val="24"/>
          <w:szCs w:val="24"/>
        </w:rPr>
      </w:pPr>
      <w:r w:rsidRPr="00EA0EDA">
        <w:rPr>
          <w:sz w:val="24"/>
          <w:szCs w:val="24"/>
        </w:rPr>
        <w:t xml:space="preserve">Primici se raspoređuju </w:t>
      </w:r>
      <w:proofErr w:type="gramStart"/>
      <w:r w:rsidRPr="00EA0EDA">
        <w:rPr>
          <w:sz w:val="24"/>
          <w:szCs w:val="24"/>
        </w:rPr>
        <w:t>na</w:t>
      </w:r>
      <w:proofErr w:type="gramEnd"/>
      <w:r w:rsidRPr="00EA0EDA">
        <w:rPr>
          <w:sz w:val="24"/>
          <w:szCs w:val="24"/>
        </w:rPr>
        <w:t>:</w:t>
      </w:r>
    </w:p>
    <w:p w:rsidR="00EA0EDA" w:rsidRPr="00EA0EDA" w:rsidRDefault="00EA0EDA" w:rsidP="00EA0EDA">
      <w:pPr>
        <w:widowControl/>
        <w:numPr>
          <w:ilvl w:val="0"/>
          <w:numId w:val="8"/>
        </w:numPr>
        <w:spacing w:after="160" w:line="259" w:lineRule="auto"/>
        <w:contextualSpacing/>
        <w:rPr>
          <w:sz w:val="24"/>
          <w:szCs w:val="24"/>
        </w:rPr>
      </w:pPr>
      <w:r w:rsidRPr="00EA0EDA">
        <w:rPr>
          <w:sz w:val="24"/>
          <w:szCs w:val="24"/>
        </w:rPr>
        <w:lastRenderedPageBreak/>
        <w:t>Tekuće izdatke u iznosu od:                           1.</w:t>
      </w:r>
      <w:r w:rsidR="00480980">
        <w:rPr>
          <w:sz w:val="24"/>
          <w:szCs w:val="24"/>
        </w:rPr>
        <w:t>924</w:t>
      </w:r>
      <w:r w:rsidRPr="00EA0EDA">
        <w:rPr>
          <w:sz w:val="24"/>
          <w:szCs w:val="24"/>
        </w:rPr>
        <w:t>.000 €</w:t>
      </w:r>
    </w:p>
    <w:p w:rsidR="00EA0EDA" w:rsidRPr="00EA0EDA" w:rsidRDefault="00EA0EDA" w:rsidP="00EA0EDA">
      <w:pPr>
        <w:widowControl/>
        <w:numPr>
          <w:ilvl w:val="0"/>
          <w:numId w:val="8"/>
        </w:numPr>
        <w:spacing w:after="160" w:line="259" w:lineRule="auto"/>
        <w:contextualSpacing/>
        <w:rPr>
          <w:sz w:val="24"/>
          <w:szCs w:val="24"/>
        </w:rPr>
      </w:pPr>
      <w:r w:rsidRPr="00EA0EDA">
        <w:rPr>
          <w:sz w:val="24"/>
          <w:szCs w:val="24"/>
        </w:rPr>
        <w:t>Kapitalne izdatke u iznosu od :                      3.</w:t>
      </w:r>
      <w:r w:rsidR="00480980">
        <w:rPr>
          <w:sz w:val="24"/>
          <w:szCs w:val="24"/>
        </w:rPr>
        <w:t>678.033</w:t>
      </w:r>
      <w:r w:rsidRPr="00EA0EDA">
        <w:rPr>
          <w:sz w:val="24"/>
          <w:szCs w:val="24"/>
        </w:rPr>
        <w:t xml:space="preserve"> €</w:t>
      </w:r>
    </w:p>
    <w:p w:rsidR="00EA0EDA" w:rsidRPr="00EA0EDA" w:rsidRDefault="00EA0EDA" w:rsidP="00EA0EDA">
      <w:pPr>
        <w:widowControl/>
        <w:numPr>
          <w:ilvl w:val="0"/>
          <w:numId w:val="8"/>
        </w:numPr>
        <w:spacing w:after="160" w:line="259" w:lineRule="auto"/>
        <w:contextualSpacing/>
        <w:rPr>
          <w:sz w:val="24"/>
          <w:szCs w:val="24"/>
        </w:rPr>
      </w:pPr>
      <w:r w:rsidRPr="00EA0EDA">
        <w:rPr>
          <w:sz w:val="24"/>
          <w:szCs w:val="24"/>
        </w:rPr>
        <w:t>Otplata obaveza iz prethodnog perioda:           30.000 €</w:t>
      </w:r>
    </w:p>
    <w:p w:rsidR="00EA0EDA" w:rsidRPr="00EA0EDA" w:rsidRDefault="00EA0EDA" w:rsidP="00EA0EDA">
      <w:pPr>
        <w:widowControl/>
        <w:numPr>
          <w:ilvl w:val="0"/>
          <w:numId w:val="8"/>
        </w:numPr>
        <w:spacing w:after="160" w:line="259" w:lineRule="auto"/>
        <w:contextualSpacing/>
        <w:rPr>
          <w:sz w:val="24"/>
          <w:szCs w:val="24"/>
        </w:rPr>
      </w:pPr>
      <w:r w:rsidRPr="00EA0EDA">
        <w:rPr>
          <w:sz w:val="24"/>
          <w:szCs w:val="24"/>
        </w:rPr>
        <w:t>Stalnu Budžetsku rezervu:                                    30.000 €</w:t>
      </w:r>
    </w:p>
    <w:p w:rsidR="00EA0EDA" w:rsidRPr="00EA0EDA" w:rsidRDefault="00EA0EDA" w:rsidP="00EA0EDA">
      <w:pPr>
        <w:widowControl/>
        <w:numPr>
          <w:ilvl w:val="0"/>
          <w:numId w:val="8"/>
        </w:numPr>
        <w:spacing w:after="160" w:line="259" w:lineRule="auto"/>
        <w:contextualSpacing/>
        <w:rPr>
          <w:sz w:val="24"/>
          <w:szCs w:val="24"/>
        </w:rPr>
      </w:pPr>
      <w:r w:rsidRPr="00EA0EDA">
        <w:rPr>
          <w:sz w:val="24"/>
          <w:szCs w:val="24"/>
        </w:rPr>
        <w:t>Tekuću Budžetsku rezervu:                                   40.000 €</w:t>
      </w:r>
    </w:p>
    <w:p w:rsidR="00EA0EDA" w:rsidRPr="00EA0EDA" w:rsidRDefault="00EA0EDA" w:rsidP="00EA0EDA">
      <w:pPr>
        <w:widowControl/>
      </w:pPr>
    </w:p>
    <w:p w:rsidR="00675354" w:rsidRDefault="00675354" w:rsidP="00675354">
      <w:pPr>
        <w:spacing w:before="1"/>
        <w:rPr>
          <w:rFonts w:ascii="Arial" w:eastAsia="Arial" w:hAnsi="Arial" w:cs="Arial"/>
          <w:sz w:val="21"/>
          <w:szCs w:val="21"/>
        </w:rPr>
      </w:pPr>
    </w:p>
    <w:p w:rsidR="00675354" w:rsidRDefault="00675354" w:rsidP="00675354">
      <w:pPr>
        <w:pStyle w:val="Heading1"/>
        <w:ind w:left="2816" w:right="5504"/>
        <w:jc w:val="center"/>
        <w:rPr>
          <w:b w:val="0"/>
          <w:bCs w:val="0"/>
        </w:rPr>
      </w:pPr>
      <w:r>
        <w:rPr>
          <w:spacing w:val="-1"/>
        </w:rPr>
        <w:t>Član</w:t>
      </w:r>
      <w:r>
        <w:t xml:space="preserve"> 2.</w:t>
      </w:r>
    </w:p>
    <w:p w:rsidR="00675354" w:rsidRDefault="00675354" w:rsidP="00675354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:rsidR="00675354" w:rsidRDefault="00675354" w:rsidP="00675354">
      <w:pPr>
        <w:pStyle w:val="BodyText"/>
        <w:spacing w:before="72"/>
        <w:ind w:left="170"/>
      </w:pPr>
      <w:r>
        <w:rPr>
          <w:spacing w:val="-1"/>
        </w:rPr>
        <w:t>Primici</w:t>
      </w:r>
      <w:r>
        <w:t xml:space="preserve"> </w:t>
      </w:r>
      <w:r>
        <w:rPr>
          <w:spacing w:val="-1"/>
        </w:rPr>
        <w:t>Budžeta</w:t>
      </w:r>
      <w:r>
        <w:rPr>
          <w:spacing w:val="1"/>
        </w:rPr>
        <w:t xml:space="preserve"> </w:t>
      </w:r>
      <w:r>
        <w:t xml:space="preserve">po </w:t>
      </w:r>
      <w:r>
        <w:rPr>
          <w:spacing w:val="-1"/>
        </w:rPr>
        <w:t>vrstama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izvorima</w:t>
      </w:r>
      <w:r>
        <w:rPr>
          <w:spacing w:val="1"/>
        </w:rPr>
        <w:t xml:space="preserve"> </w:t>
      </w:r>
      <w:r>
        <w:rPr>
          <w:spacing w:val="-1"/>
        </w:rPr>
        <w:t>planirani</w:t>
      </w:r>
      <w:r>
        <w:t xml:space="preserve"> su u</w:t>
      </w:r>
      <w:r>
        <w:rPr>
          <w:spacing w:val="1"/>
        </w:rPr>
        <w:t xml:space="preserve"> </w:t>
      </w:r>
      <w:r>
        <w:rPr>
          <w:spacing w:val="-1"/>
        </w:rPr>
        <w:t>sljedećim</w:t>
      </w:r>
      <w:r>
        <w:rPr>
          <w:spacing w:val="1"/>
        </w:rPr>
        <w:t xml:space="preserve"> </w:t>
      </w:r>
      <w:r>
        <w:rPr>
          <w:spacing w:val="-1"/>
        </w:rPr>
        <w:t>iznosima:</w:t>
      </w:r>
    </w:p>
    <w:p w:rsidR="00675354" w:rsidRDefault="00675354" w:rsidP="00675354">
      <w:pPr>
        <w:rPr>
          <w:rFonts w:ascii="Arial" w:eastAsia="Arial" w:hAnsi="Arial" w:cs="Arial"/>
          <w:sz w:val="20"/>
          <w:szCs w:val="20"/>
        </w:rPr>
      </w:pPr>
    </w:p>
    <w:p w:rsidR="00675354" w:rsidRDefault="00675354" w:rsidP="00675354">
      <w:pPr>
        <w:rPr>
          <w:rFonts w:ascii="Arial" w:eastAsia="Arial" w:hAnsi="Arial" w:cs="Arial"/>
          <w:sz w:val="20"/>
          <w:szCs w:val="20"/>
        </w:rPr>
      </w:pPr>
    </w:p>
    <w:p w:rsidR="00675354" w:rsidRDefault="00675354" w:rsidP="00675354">
      <w:pPr>
        <w:rPr>
          <w:rFonts w:ascii="Arial" w:eastAsia="Arial" w:hAnsi="Arial" w:cs="Arial"/>
          <w:sz w:val="20"/>
          <w:szCs w:val="20"/>
        </w:rPr>
      </w:pPr>
    </w:p>
    <w:p w:rsidR="00675354" w:rsidRDefault="00675354" w:rsidP="00675354">
      <w:pPr>
        <w:rPr>
          <w:rFonts w:ascii="Arial" w:eastAsia="Arial" w:hAnsi="Arial" w:cs="Arial"/>
          <w:sz w:val="20"/>
          <w:szCs w:val="20"/>
        </w:rPr>
      </w:pPr>
    </w:p>
    <w:p w:rsidR="00675354" w:rsidRDefault="00675354" w:rsidP="00675354">
      <w:pPr>
        <w:rPr>
          <w:rFonts w:ascii="Arial" w:eastAsia="Arial" w:hAnsi="Arial" w:cs="Arial"/>
          <w:sz w:val="20"/>
          <w:szCs w:val="20"/>
        </w:rPr>
      </w:pPr>
    </w:p>
    <w:p w:rsidR="00675354" w:rsidRDefault="00675354" w:rsidP="00EA0EDA">
      <w:pPr>
        <w:spacing w:before="69"/>
        <w:ind w:left="2043" w:right="5504" w:firstLine="11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OPERATIVNI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BUDŽET</w:t>
      </w:r>
    </w:p>
    <w:p w:rsidR="00675354" w:rsidRDefault="00675354" w:rsidP="00675354">
      <w:pPr>
        <w:pStyle w:val="Heading1"/>
        <w:spacing w:before="33"/>
        <w:ind w:left="2763" w:right="5504"/>
        <w:jc w:val="center"/>
        <w:rPr>
          <w:rFonts w:cs="Arial"/>
          <w:b w:val="0"/>
          <w:bCs w:val="0"/>
        </w:rPr>
      </w:pPr>
      <w:r>
        <w:rPr>
          <w:spacing w:val="-1"/>
        </w:rPr>
        <w:t>POSEBNI</w:t>
      </w:r>
      <w:r>
        <w:rPr>
          <w:spacing w:val="1"/>
        </w:rPr>
        <w:t xml:space="preserve"> </w:t>
      </w:r>
      <w:r>
        <w:rPr>
          <w:spacing w:val="-1"/>
        </w:rPr>
        <w:t>DIO</w:t>
      </w:r>
    </w:p>
    <w:p w:rsidR="00675354" w:rsidRDefault="00675354" w:rsidP="00675354">
      <w:pPr>
        <w:spacing w:before="30"/>
        <w:ind w:left="2778" w:right="5504"/>
        <w:jc w:val="center"/>
        <w:rPr>
          <w:rFonts w:ascii="Calibri" w:eastAsia="Calibri" w:hAnsi="Calibri" w:cs="Calibri"/>
        </w:rPr>
      </w:pPr>
      <w:r>
        <w:rPr>
          <w:rFonts w:ascii="Calibri"/>
          <w:b/>
        </w:rPr>
        <w:t>P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R I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M I C I</w:t>
      </w:r>
    </w:p>
    <w:p w:rsidR="00675354" w:rsidRDefault="00675354" w:rsidP="00675354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W w:w="12123" w:type="dxa"/>
        <w:tblLook w:val="04A0" w:firstRow="1" w:lastRow="0" w:firstColumn="1" w:lastColumn="0" w:noHBand="0" w:noVBand="1"/>
      </w:tblPr>
      <w:tblGrid>
        <w:gridCol w:w="960"/>
        <w:gridCol w:w="5780"/>
        <w:gridCol w:w="2060"/>
        <w:gridCol w:w="1340"/>
        <w:gridCol w:w="1023"/>
        <w:gridCol w:w="960"/>
      </w:tblGrid>
      <w:tr w:rsidR="00BF6BA0" w:rsidRPr="00BF6BA0" w:rsidTr="00BF6BA0">
        <w:trPr>
          <w:trHeight w:val="10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Prihodi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6BA0" w:rsidRPr="00BF6BA0" w:rsidRDefault="00BF6BA0" w:rsidP="00BF6BA0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Plan 2026.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6BA0" w:rsidRPr="00BF6BA0" w:rsidRDefault="00BF6BA0" w:rsidP="00BF6BA0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Realizacija 2025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6BA0" w:rsidRPr="00BF6BA0" w:rsidRDefault="00BF6BA0" w:rsidP="00BF6BA0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Rebalans 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F6BA0" w:rsidRPr="00BF6BA0" w:rsidRDefault="00BF6BA0" w:rsidP="00BF6BA0">
            <w:pPr>
              <w:widowControl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% učešća u Budžetu 2026.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Tekući prihodi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502.800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425.794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493.500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     8.82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711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Porezi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310.000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316.600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290.000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 xml:space="preserve">      61.65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Porez na dohodak fizičkih lica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180.895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51.61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71131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Porez na nepokretnosti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89.646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32.26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71132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Porez na promet nepokretnosti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33.068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11.29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71175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Prirez porezu na dohodak fizičkih lica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12.991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  4.84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713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Takse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7.500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4.594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6.500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 xml:space="preserve">        1.49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71312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Lokalne administrativne takse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4.594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93.33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71351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Lokalne komunalne takse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  7.14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7136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Ostale takse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      -  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714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Naknade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183.300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103.450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186.500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 xml:space="preserve">      36.46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7141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Naknada za korišćenje dobara od opšteg interesa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621.15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 xml:space="preserve">        0.44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Naknada za korišćenje voda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621.15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100.00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71412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Naknada za izvađeni materijal iz vodotoka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71413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Naknada za zaštitu voda od zagađivanja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71414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Naknada za korišćenje rezultata geoloških istraživanja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7142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Naknade za korišćenje prirodnih dobara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85.716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 xml:space="preserve">      81.83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Naknada za korišćenje šuma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sz w:val="18"/>
                <w:szCs w:val="18"/>
              </w:rPr>
              <w:t>150.000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sz w:val="18"/>
                <w:szCs w:val="18"/>
              </w:rPr>
              <w:t>85.716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100.00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71422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Naknada za korišćenje prirodnih dobara - kamen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71423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Naknada za korišćenje rudnog bogatstva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71424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Naknada za korišćenje mineralnih sirovina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Ekološke naknade (koje se plaćaju prilikom registracije vozila)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7146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Naknada za uredjivanje i izgradnju gradjevinskog zemljista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15.000.00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2.683.52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15.000.00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 xml:space="preserve">        8.18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71461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Naknada za komunalno opremanje gradjevinskog zemljista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6.500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1.083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6.500.00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43.33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71463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Naknada za komunalno opremanje - legalizacija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6.500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1.601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6.500.00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43.33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71464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Naknada za korišćenje prostora za neformalne objekte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2.000.00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13.33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7147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Naknada za izgradnju i odrzavanje lokalnih puteva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3.361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4.500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 xml:space="preserve">        2.73   </w:t>
            </w:r>
          </w:p>
        </w:tc>
      </w:tr>
      <w:tr w:rsidR="00BF6BA0" w:rsidRPr="00BF6BA0" w:rsidTr="00BF6BA0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71471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Naknade za izgradnju i održavanje lokalnih puteva i dr.javnih objekata od opšt.značaja za pravna lica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1.882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60.00   </w:t>
            </w:r>
          </w:p>
        </w:tc>
      </w:tr>
      <w:tr w:rsidR="00BF6BA0" w:rsidRPr="00BF6BA0" w:rsidTr="00BF6BA0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71472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Naknada za postavljanje cjevovoda, vodovoda, kanalizacije, elek. </w:t>
            </w:r>
            <w:proofErr w:type="gramStart"/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</w:t>
            </w:r>
            <w:proofErr w:type="gramEnd"/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telef. i drugih vodova na i pored opštinskih i nekategorisanih puteva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1.479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40.00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7148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Naknada za puteve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6.500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6.060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 xml:space="preserve">        3.55   </w:t>
            </w:r>
          </w:p>
        </w:tc>
      </w:tr>
      <w:tr w:rsidR="00BF6BA0" w:rsidRPr="00BF6BA0" w:rsidTr="00BF6BA0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71484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Godišnja naknada pri registraciji drumskih motornih vozila, traktora i priključnih vozila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6.500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6.060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100.00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7149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Ostale naknade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5.009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 xml:space="preserve">        3.27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71491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Ostale naknade - zakup prostorija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5.009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100.00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715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1.151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10.500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 xml:space="preserve">        0.40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7151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Prihodi od kapitala (od kamata, akcija i udjela u dobiti i rente)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7152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Novcane kazne i oduzete imovinske koristi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 xml:space="preserve">      50.00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71523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Novčane kazne izrecene u prekrsajnom i drugom postupku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50.00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71525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Kamate zbog neblagovremenog plaćanja lokalnih poreza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50.00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7153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Prihodi koje organi ostvaruju vršenjem svoje djelatnosti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7155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1.000.00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1.030.83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9.000.00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 xml:space="preserve">      50.00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71551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1.031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9.000.00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100.00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Primici od prodaje imovine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 xml:space="preserve">            -  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Primici od prodaje nefinansijske imovine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Prodaja nepokretnosti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Primici od prodaje finansijske imovine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Prodaja akcija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7222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Prodaja ostalih hartija od vrijednosti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Primici od otplate kredita i sredstva prenesena iz prethodne god.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2.610.800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1.862.971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1.862.971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 xml:space="preserve">      45.79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Primici od otplate kredita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64800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64800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Sredstva prenesena iz prethodne godine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2.610.800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1.798.171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sz w:val="18"/>
                <w:szCs w:val="18"/>
              </w:rPr>
              <w:t>1.798.171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100.00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Donacije i transferi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2.588.433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2.669.058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2.317.001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 xml:space="preserve">      45.39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741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Donacije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39.950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     3.86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7411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Tekuće donacije/Ras. Derbi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sz w:val="18"/>
                <w:szCs w:val="18"/>
              </w:rPr>
              <w:t>100.000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sz w:val="18"/>
                <w:szCs w:val="18"/>
              </w:rPr>
              <w:t>39.950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sz w:val="18"/>
                <w:szCs w:val="18"/>
              </w:rPr>
              <w:t>40.000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100.00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7412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Kapitalne donacije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742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Transferi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2.488.433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2.629.108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2.277.001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   96.14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7421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Transferi od budžeta Države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355.249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sz w:val="18"/>
                <w:szCs w:val="18"/>
              </w:rPr>
              <w:t>360.000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  2.01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7422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Prihodi po osnovu projekata EU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sz w:val="18"/>
                <w:szCs w:val="18"/>
              </w:rPr>
              <w:t>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-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7425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Transferi od Zavoda za zapošljavanje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5.685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  0.60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7426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Transferi od Egalizacionog fonda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1.323.433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1.119.233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992.001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53.18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7427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Dotacije Opstinama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1.100.000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1.148.940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44.20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lastRenderedPageBreak/>
              <w:t>75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Pozajmice i krediti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 xml:space="preserve">            -     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Pozajmice i krediti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7511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Pozajmice i krediti od domaćih izvora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7512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Pozajmice i krediti od inostranih izvora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BF6BA0" w:rsidRPr="00BF6BA0" w:rsidTr="00BF6BA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UKUPNI PRIHODI (71+72+73+74+75)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5.702.033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4.957.822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4.673.472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A0" w:rsidRPr="00BF6BA0" w:rsidRDefault="00BF6BA0" w:rsidP="00BF6BA0">
            <w:pPr>
              <w:widowControl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100</w:t>
            </w:r>
            <w:r w:rsidRPr="00BF6B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675354" w:rsidRDefault="00675354" w:rsidP="00675354">
      <w:pPr>
        <w:rPr>
          <w:rFonts w:ascii="Century Gothic" w:eastAsia="Century Gothic" w:hAnsi="Century Gothic" w:cs="Century Gothic"/>
          <w:sz w:val="18"/>
          <w:szCs w:val="18"/>
        </w:rPr>
        <w:sectPr w:rsidR="00675354" w:rsidSect="00EA0EDA">
          <w:pgSz w:w="16840" w:h="11910" w:orient="landscape"/>
          <w:pgMar w:top="800" w:right="280" w:bottom="426" w:left="1320" w:header="720" w:footer="720" w:gutter="0"/>
          <w:cols w:space="720"/>
          <w:docGrid w:linePitch="299"/>
        </w:sectPr>
      </w:pPr>
    </w:p>
    <w:p w:rsidR="00675354" w:rsidRDefault="00675354" w:rsidP="00675354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p w:rsidR="00675354" w:rsidRDefault="00675354" w:rsidP="0067535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5354" w:rsidRDefault="00675354" w:rsidP="0067535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5354" w:rsidRDefault="00675354" w:rsidP="0067535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5354" w:rsidRDefault="00675354" w:rsidP="0067535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5354" w:rsidRDefault="00675354" w:rsidP="0067535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5354" w:rsidRDefault="00675354" w:rsidP="00675354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675354" w:rsidRDefault="00675354" w:rsidP="00675354">
      <w:pPr>
        <w:ind w:left="3590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u w:val="thick" w:color="000000"/>
        </w:rPr>
        <w:t xml:space="preserve">IZVRŠENJE </w:t>
      </w:r>
      <w:r>
        <w:rPr>
          <w:rFonts w:ascii="Arial" w:hAnsi="Arial"/>
          <w:b/>
          <w:spacing w:val="-2"/>
          <w:u w:val="thick" w:color="000000"/>
        </w:rPr>
        <w:t>BUDŽETA</w:t>
      </w:r>
    </w:p>
    <w:p w:rsidR="00675354" w:rsidRDefault="00675354" w:rsidP="00675354">
      <w:pPr>
        <w:spacing w:before="3"/>
        <w:rPr>
          <w:rFonts w:ascii="Arial" w:eastAsia="Arial" w:hAnsi="Arial" w:cs="Arial"/>
          <w:b/>
          <w:bCs/>
        </w:rPr>
      </w:pPr>
    </w:p>
    <w:p w:rsidR="00675354" w:rsidRDefault="00675354" w:rsidP="00675354">
      <w:pPr>
        <w:spacing w:before="72"/>
        <w:ind w:left="3212" w:right="590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Član</w:t>
      </w:r>
      <w:r>
        <w:rPr>
          <w:rFonts w:ascii="Arial" w:hAnsi="Arial"/>
          <w:b/>
        </w:rPr>
        <w:t xml:space="preserve"> 3.</w:t>
      </w:r>
    </w:p>
    <w:p w:rsidR="00675354" w:rsidRDefault="00675354" w:rsidP="00675354">
      <w:pPr>
        <w:spacing w:before="7"/>
        <w:rPr>
          <w:rFonts w:ascii="Arial" w:eastAsia="Arial" w:hAnsi="Arial" w:cs="Arial"/>
          <w:b/>
          <w:bCs/>
        </w:rPr>
      </w:pPr>
    </w:p>
    <w:p w:rsidR="00675354" w:rsidRDefault="00675354" w:rsidP="00675354">
      <w:pPr>
        <w:pStyle w:val="BodyText"/>
        <w:spacing w:before="72" w:line="259" w:lineRule="auto"/>
        <w:ind w:right="155"/>
      </w:pPr>
      <w:r>
        <w:t xml:space="preserve">Za </w:t>
      </w:r>
      <w:r>
        <w:rPr>
          <w:spacing w:val="-1"/>
        </w:rPr>
        <w:t>izvršenje</w:t>
      </w:r>
      <w:r>
        <w:t xml:space="preserve"> </w:t>
      </w:r>
      <w:r>
        <w:rPr>
          <w:spacing w:val="-1"/>
        </w:rPr>
        <w:t>Budžeta</w:t>
      </w:r>
      <w:r>
        <w:rPr>
          <w:spacing w:val="1"/>
        </w:rPr>
        <w:t xml:space="preserve"> </w:t>
      </w:r>
      <w:r>
        <w:t xml:space="preserve">u </w:t>
      </w:r>
      <w:r>
        <w:rPr>
          <w:spacing w:val="-1"/>
        </w:rPr>
        <w:t>cjelini odgovoran</w:t>
      </w:r>
      <w:r>
        <w:t xml:space="preserve"> je </w:t>
      </w:r>
      <w:r>
        <w:rPr>
          <w:spacing w:val="-1"/>
        </w:rPr>
        <w:t>predsjednik</w:t>
      </w:r>
      <w:r>
        <w:rPr>
          <w:spacing w:val="3"/>
        </w:rPr>
        <w:t xml:space="preserve"> </w:t>
      </w:r>
      <w:r>
        <w:rPr>
          <w:spacing w:val="-1"/>
        </w:rPr>
        <w:t>Opštine,</w:t>
      </w:r>
      <w:r>
        <w:rPr>
          <w:spacing w:val="1"/>
        </w:rPr>
        <w:t xml:space="preserve"> </w:t>
      </w:r>
      <w:r>
        <w:t xml:space="preserve">koji </w:t>
      </w:r>
      <w:r>
        <w:rPr>
          <w:spacing w:val="-1"/>
        </w:rPr>
        <w:t>istovremeno</w:t>
      </w:r>
      <w:r>
        <w:t xml:space="preserve"> </w:t>
      </w:r>
      <w:r>
        <w:rPr>
          <w:spacing w:val="-1"/>
        </w:rPr>
        <w:t>vrši</w:t>
      </w:r>
      <w:r>
        <w:t xml:space="preserve"> i </w:t>
      </w:r>
      <w:r>
        <w:rPr>
          <w:spacing w:val="-1"/>
        </w:rPr>
        <w:t>nadzor</w:t>
      </w:r>
      <w:r>
        <w:rPr>
          <w:spacing w:val="1"/>
        </w:rPr>
        <w:t xml:space="preserve"> </w:t>
      </w:r>
      <w:r>
        <w:t>i</w:t>
      </w:r>
      <w:r>
        <w:rPr>
          <w:spacing w:val="85"/>
        </w:rPr>
        <w:t xml:space="preserve"> </w:t>
      </w:r>
      <w:r>
        <w:rPr>
          <w:spacing w:val="-1"/>
        </w:rPr>
        <w:t>naredbodavac</w:t>
      </w:r>
      <w:r>
        <w:t xml:space="preserve"> je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izvršenje</w:t>
      </w:r>
      <w:r>
        <w:t xml:space="preserve"> </w:t>
      </w:r>
      <w:r>
        <w:rPr>
          <w:spacing w:val="-1"/>
        </w:rPr>
        <w:t>Budžeta.</w:t>
      </w:r>
    </w:p>
    <w:p w:rsidR="00675354" w:rsidRDefault="00675354" w:rsidP="00675354">
      <w:pPr>
        <w:spacing w:before="1"/>
        <w:rPr>
          <w:rFonts w:ascii="Arial" w:eastAsia="Arial" w:hAnsi="Arial" w:cs="Arial"/>
          <w:sz w:val="21"/>
          <w:szCs w:val="21"/>
        </w:rPr>
      </w:pPr>
    </w:p>
    <w:p w:rsidR="00675354" w:rsidRDefault="00675354" w:rsidP="00675354">
      <w:pPr>
        <w:pStyle w:val="Heading1"/>
        <w:spacing w:before="72"/>
        <w:ind w:right="5906"/>
        <w:jc w:val="center"/>
        <w:rPr>
          <w:b w:val="0"/>
          <w:bCs w:val="0"/>
        </w:rPr>
      </w:pPr>
      <w:r>
        <w:rPr>
          <w:spacing w:val="-1"/>
        </w:rPr>
        <w:t>Član</w:t>
      </w:r>
      <w:r>
        <w:t xml:space="preserve"> 4.</w:t>
      </w:r>
    </w:p>
    <w:p w:rsidR="00675354" w:rsidRDefault="00675354" w:rsidP="0067535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75354" w:rsidRDefault="00675354" w:rsidP="0067535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75354" w:rsidRDefault="00675354" w:rsidP="00675354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:rsidR="00675354" w:rsidRDefault="00675354" w:rsidP="00675354">
      <w:pPr>
        <w:pStyle w:val="BodyText"/>
        <w:spacing w:before="72" w:line="259" w:lineRule="auto"/>
        <w:ind w:right="264"/>
      </w:pPr>
      <w:r>
        <w:t xml:space="preserve">Za </w:t>
      </w:r>
      <w:r>
        <w:rPr>
          <w:spacing w:val="-1"/>
        </w:rPr>
        <w:t>zakonito</w:t>
      </w:r>
      <w:r>
        <w:t xml:space="preserve"> i namjensko korišćenje </w:t>
      </w:r>
      <w:r>
        <w:rPr>
          <w:spacing w:val="-1"/>
        </w:rPr>
        <w:t>sredstava</w:t>
      </w:r>
      <w:r>
        <w:t xml:space="preserve"> koja se</w:t>
      </w:r>
      <w:r>
        <w:rPr>
          <w:spacing w:val="1"/>
        </w:rPr>
        <w:t xml:space="preserve"> </w:t>
      </w:r>
      <w:r>
        <w:rPr>
          <w:spacing w:val="-1"/>
        </w:rPr>
        <w:t>raspoređuju</w:t>
      </w:r>
      <w:r>
        <w:t xml:space="preserve"> </w:t>
      </w:r>
      <w:r>
        <w:rPr>
          <w:spacing w:val="-1"/>
        </w:rPr>
        <w:t>Budžetom</w:t>
      </w:r>
      <w:r>
        <w:rPr>
          <w:spacing w:val="2"/>
        </w:rPr>
        <w:t xml:space="preserve"> </w:t>
      </w:r>
      <w:r>
        <w:rPr>
          <w:spacing w:val="-1"/>
        </w:rPr>
        <w:t>odgovoran</w:t>
      </w:r>
      <w:r>
        <w:t xml:space="preserve"> je starješina</w:t>
      </w:r>
      <w:r>
        <w:rPr>
          <w:spacing w:val="71"/>
        </w:rPr>
        <w:t xml:space="preserve"> </w:t>
      </w:r>
      <w:r>
        <w:t xml:space="preserve">organa </w:t>
      </w:r>
      <w:r>
        <w:rPr>
          <w:spacing w:val="-1"/>
        </w:rPr>
        <w:t>nadležan</w:t>
      </w:r>
      <w:r>
        <w:t xml:space="preserve"> </w:t>
      </w:r>
      <w:r>
        <w:rPr>
          <w:spacing w:val="-2"/>
        </w:rPr>
        <w:t>za</w:t>
      </w:r>
      <w:r>
        <w:t xml:space="preserve"> </w:t>
      </w:r>
      <w:r>
        <w:rPr>
          <w:spacing w:val="-1"/>
        </w:rPr>
        <w:t>poslove</w:t>
      </w:r>
      <w:r>
        <w:t xml:space="preserve"> </w:t>
      </w:r>
      <w:r>
        <w:rPr>
          <w:spacing w:val="-1"/>
        </w:rPr>
        <w:t>Budžeta.</w:t>
      </w:r>
    </w:p>
    <w:p w:rsidR="00675354" w:rsidRDefault="00675354" w:rsidP="00675354">
      <w:pPr>
        <w:pStyle w:val="BodyText"/>
        <w:spacing w:line="259" w:lineRule="auto"/>
        <w:ind w:right="720"/>
      </w:pPr>
      <w:r>
        <w:rPr>
          <w:spacing w:val="-1"/>
        </w:rPr>
        <w:t>Korisnici</w:t>
      </w:r>
      <w:r>
        <w:t xml:space="preserve"> </w:t>
      </w:r>
      <w:r>
        <w:rPr>
          <w:spacing w:val="-1"/>
        </w:rPr>
        <w:t>Budžeta</w:t>
      </w:r>
      <w:r>
        <w:rPr>
          <w:spacing w:val="1"/>
        </w:rPr>
        <w:t xml:space="preserve"> </w:t>
      </w:r>
      <w:r>
        <w:rPr>
          <w:spacing w:val="-1"/>
        </w:rPr>
        <w:t xml:space="preserve">dužni </w:t>
      </w:r>
      <w:r>
        <w:t xml:space="preserve">su </w:t>
      </w:r>
      <w:r>
        <w:rPr>
          <w:spacing w:val="-1"/>
        </w:rPr>
        <w:t>dostaviti</w:t>
      </w:r>
      <w:r>
        <w:t xml:space="preserve"> </w:t>
      </w:r>
      <w:r>
        <w:rPr>
          <w:spacing w:val="-1"/>
        </w:rPr>
        <w:t>nadležnom</w:t>
      </w:r>
      <w:r>
        <w:rPr>
          <w:spacing w:val="1"/>
        </w:rPr>
        <w:t xml:space="preserve"> </w:t>
      </w:r>
      <w:r>
        <w:t xml:space="preserve">organu </w:t>
      </w:r>
      <w:r>
        <w:rPr>
          <w:spacing w:val="-1"/>
        </w:rPr>
        <w:t>mjesečni-tromjesečni plan</w:t>
      </w:r>
      <w:r>
        <w:t xml:space="preserve"> </w:t>
      </w:r>
      <w:r>
        <w:rPr>
          <w:spacing w:val="-1"/>
        </w:rPr>
        <w:t>potrošnje</w:t>
      </w:r>
      <w:r>
        <w:t xml:space="preserve"> </w:t>
      </w:r>
      <w:r>
        <w:rPr>
          <w:spacing w:val="-1"/>
        </w:rPr>
        <w:t>Budžetom</w:t>
      </w:r>
      <w:r>
        <w:rPr>
          <w:spacing w:val="97"/>
        </w:rPr>
        <w:t xml:space="preserve"> </w:t>
      </w:r>
      <w:r>
        <w:rPr>
          <w:spacing w:val="-1"/>
        </w:rPr>
        <w:t>odobrenih</w:t>
      </w:r>
      <w:r>
        <w:t xml:space="preserve"> </w:t>
      </w:r>
      <w:r>
        <w:rPr>
          <w:spacing w:val="-1"/>
        </w:rPr>
        <w:t>sredstava,</w:t>
      </w:r>
      <w:r>
        <w:rPr>
          <w:spacing w:val="1"/>
        </w:rPr>
        <w:t xml:space="preserve"> </w:t>
      </w:r>
      <w:r>
        <w:t xml:space="preserve">najkasnije 10 </w:t>
      </w:r>
      <w:proofErr w:type="gramStart"/>
      <w:r>
        <w:rPr>
          <w:spacing w:val="-1"/>
        </w:rPr>
        <w:t>dana</w:t>
      </w:r>
      <w:proofErr w:type="gramEnd"/>
      <w:r>
        <w:t xml:space="preserve"> od </w:t>
      </w:r>
      <w:r>
        <w:rPr>
          <w:spacing w:val="-1"/>
        </w:rPr>
        <w:t>usvajanja</w:t>
      </w:r>
      <w:r>
        <w:t xml:space="preserve"> </w:t>
      </w:r>
      <w:r>
        <w:rPr>
          <w:spacing w:val="-1"/>
        </w:rPr>
        <w:t>Budžeta.</w:t>
      </w:r>
    </w:p>
    <w:p w:rsidR="00675354" w:rsidRDefault="00675354" w:rsidP="00675354">
      <w:pPr>
        <w:pStyle w:val="Heading1"/>
        <w:spacing w:before="67"/>
        <w:ind w:right="5906"/>
        <w:jc w:val="center"/>
        <w:rPr>
          <w:b w:val="0"/>
          <w:bCs w:val="0"/>
        </w:rPr>
      </w:pPr>
      <w:r>
        <w:rPr>
          <w:spacing w:val="-1"/>
        </w:rPr>
        <w:t>Član</w:t>
      </w:r>
      <w:r>
        <w:t xml:space="preserve"> 5.</w:t>
      </w:r>
    </w:p>
    <w:p w:rsidR="00675354" w:rsidRDefault="00675354" w:rsidP="0067535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75354" w:rsidRDefault="00675354" w:rsidP="0067535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75354" w:rsidRDefault="00675354" w:rsidP="00675354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:rsidR="00675354" w:rsidRDefault="00675354" w:rsidP="00675354">
      <w:pPr>
        <w:pStyle w:val="BodyText"/>
        <w:spacing w:before="72"/>
      </w:pPr>
      <w:r>
        <w:rPr>
          <w:spacing w:val="-1"/>
        </w:rPr>
        <w:t>Po</w:t>
      </w:r>
      <w:r>
        <w:t xml:space="preserve"> </w:t>
      </w:r>
      <w:r>
        <w:rPr>
          <w:spacing w:val="-1"/>
        </w:rPr>
        <w:t>donošenju</w:t>
      </w:r>
      <w:r>
        <w:t xml:space="preserve"> </w:t>
      </w:r>
      <w:r>
        <w:rPr>
          <w:spacing w:val="-1"/>
        </w:rPr>
        <w:t>Budžeta</w:t>
      </w:r>
      <w:r>
        <w:rPr>
          <w:spacing w:val="1"/>
        </w:rPr>
        <w:t xml:space="preserve"> </w:t>
      </w:r>
      <w:r>
        <w:t xml:space="preserve">organ </w:t>
      </w:r>
      <w:r>
        <w:rPr>
          <w:spacing w:val="-1"/>
        </w:rPr>
        <w:t>uprave</w:t>
      </w:r>
      <w:r>
        <w:t xml:space="preserve"> </w:t>
      </w:r>
      <w:r>
        <w:rPr>
          <w:spacing w:val="-1"/>
        </w:rPr>
        <w:t>nadležan</w:t>
      </w:r>
      <w:r>
        <w:t xml:space="preserve"> </w:t>
      </w:r>
      <w:r>
        <w:rPr>
          <w:spacing w:val="-2"/>
        </w:rPr>
        <w:t>za</w:t>
      </w:r>
      <w:r>
        <w:t xml:space="preserve"> </w:t>
      </w:r>
      <w:r>
        <w:rPr>
          <w:spacing w:val="-1"/>
        </w:rPr>
        <w:t>poslove</w:t>
      </w:r>
      <w:r>
        <w:t xml:space="preserve"> </w:t>
      </w:r>
      <w:r>
        <w:rPr>
          <w:spacing w:val="-1"/>
        </w:rPr>
        <w:t>finansija</w:t>
      </w:r>
      <w:r>
        <w:t xml:space="preserve"> </w:t>
      </w:r>
      <w:r>
        <w:rPr>
          <w:spacing w:val="-1"/>
        </w:rPr>
        <w:t>obavještava</w:t>
      </w:r>
      <w:r>
        <w:t xml:space="preserve"> korisnike </w:t>
      </w:r>
      <w:r>
        <w:rPr>
          <w:spacing w:val="-1"/>
        </w:rPr>
        <w:t>budžetskih</w:t>
      </w:r>
    </w:p>
    <w:p w:rsidR="00675354" w:rsidRDefault="00675354" w:rsidP="00675354">
      <w:pPr>
        <w:pStyle w:val="BodyText"/>
        <w:spacing w:before="20"/>
        <w:rPr>
          <w:rFonts w:cs="Arial"/>
        </w:rPr>
      </w:pPr>
      <w:proofErr w:type="gramStart"/>
      <w:r>
        <w:rPr>
          <w:spacing w:val="-1"/>
        </w:rPr>
        <w:t>sredstava</w:t>
      </w:r>
      <w:proofErr w:type="gramEnd"/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odobrenim</w:t>
      </w:r>
      <w:r>
        <w:rPr>
          <w:spacing w:val="1"/>
        </w:rPr>
        <w:t xml:space="preserve"> </w:t>
      </w:r>
      <w:r>
        <w:rPr>
          <w:spacing w:val="-1"/>
        </w:rPr>
        <w:t>sredstvima</w:t>
      </w:r>
      <w:r>
        <w:t xml:space="preserve"> </w:t>
      </w:r>
      <w:r>
        <w:rPr>
          <w:spacing w:val="-1"/>
        </w:rPr>
        <w:t>(aproprijacijama).</w:t>
      </w:r>
    </w:p>
    <w:p w:rsidR="00675354" w:rsidRDefault="00675354" w:rsidP="00675354">
      <w:pPr>
        <w:pStyle w:val="BodyText"/>
        <w:spacing w:before="20" w:line="259" w:lineRule="auto"/>
        <w:ind w:right="155"/>
      </w:pPr>
      <w:r>
        <w:rPr>
          <w:spacing w:val="-1"/>
        </w:rPr>
        <w:t>Budžetska</w:t>
      </w:r>
      <w:r>
        <w:t xml:space="preserve"> </w:t>
      </w:r>
      <w:r>
        <w:rPr>
          <w:spacing w:val="-1"/>
        </w:rPr>
        <w:t>sredstva</w:t>
      </w:r>
      <w:r>
        <w:t xml:space="preserve"> se</w:t>
      </w:r>
      <w:r>
        <w:rPr>
          <w:spacing w:val="1"/>
        </w:rPr>
        <w:t xml:space="preserve"> </w:t>
      </w:r>
      <w:r>
        <w:t>koriste</w:t>
      </w:r>
      <w:r>
        <w:rPr>
          <w:spacing w:val="1"/>
        </w:rPr>
        <w:t xml:space="preserve"> </w:t>
      </w:r>
      <w:r>
        <w:rPr>
          <w:spacing w:val="-2"/>
        </w:rPr>
        <w:t>za</w:t>
      </w:r>
      <w:r>
        <w:t xml:space="preserve"> namjene </w:t>
      </w:r>
      <w:r>
        <w:rPr>
          <w:spacing w:val="-1"/>
        </w:rPr>
        <w:t>utvrđene</w:t>
      </w:r>
      <w:r>
        <w:t xml:space="preserve"> </w:t>
      </w:r>
      <w:r>
        <w:rPr>
          <w:spacing w:val="-2"/>
        </w:rPr>
        <w:t>ovim</w:t>
      </w:r>
      <w:r>
        <w:rPr>
          <w:spacing w:val="1"/>
        </w:rPr>
        <w:t xml:space="preserve"> </w:t>
      </w:r>
      <w:r>
        <w:rPr>
          <w:spacing w:val="-1"/>
        </w:rPr>
        <w:t>Budžetom,</w:t>
      </w:r>
      <w:r>
        <w:rPr>
          <w:spacing w:val="2"/>
        </w:rPr>
        <w:t xml:space="preserve"> </w:t>
      </w:r>
      <w:r>
        <w:rPr>
          <w:spacing w:val="-1"/>
        </w:rPr>
        <w:t>vodeći računa</w:t>
      </w:r>
      <w:r>
        <w:t xml:space="preserve"> o štednji i u </w:t>
      </w:r>
      <w:r>
        <w:rPr>
          <w:spacing w:val="-1"/>
        </w:rPr>
        <w:t>skladu</w:t>
      </w:r>
      <w:r>
        <w:t xml:space="preserve"> </w:t>
      </w:r>
      <w:proofErr w:type="gramStart"/>
      <w:r>
        <w:t>sa</w:t>
      </w:r>
      <w:proofErr w:type="gramEnd"/>
      <w:r>
        <w:rPr>
          <w:spacing w:val="77"/>
        </w:rPr>
        <w:t xml:space="preserve"> </w:t>
      </w:r>
      <w:r>
        <w:rPr>
          <w:spacing w:val="-1"/>
        </w:rPr>
        <w:t>propisom</w:t>
      </w:r>
      <w:r>
        <w:rPr>
          <w:spacing w:val="1"/>
        </w:rPr>
        <w:t xml:space="preserve"> </w:t>
      </w:r>
      <w:r>
        <w:t>o korišćenju,</w:t>
      </w:r>
      <w:r>
        <w:rPr>
          <w:spacing w:val="1"/>
        </w:rPr>
        <w:t xml:space="preserve"> </w:t>
      </w:r>
      <w:r>
        <w:rPr>
          <w:spacing w:val="-1"/>
        </w:rPr>
        <w:t>odnosno</w:t>
      </w:r>
      <w:r>
        <w:t xml:space="preserve"> </w:t>
      </w:r>
      <w:r>
        <w:rPr>
          <w:spacing w:val="-1"/>
        </w:rPr>
        <w:t>raspolaganju</w:t>
      </w:r>
      <w:r>
        <w:t xml:space="preserve"> </w:t>
      </w:r>
      <w:r>
        <w:rPr>
          <w:spacing w:val="-1"/>
        </w:rPr>
        <w:t>tim</w:t>
      </w:r>
      <w:r>
        <w:rPr>
          <w:spacing w:val="1"/>
        </w:rPr>
        <w:t xml:space="preserve"> </w:t>
      </w:r>
      <w:r>
        <w:rPr>
          <w:spacing w:val="-1"/>
        </w:rPr>
        <w:t>sredstvima.</w:t>
      </w:r>
    </w:p>
    <w:p w:rsidR="00675354" w:rsidRDefault="00675354" w:rsidP="00675354">
      <w:pPr>
        <w:pStyle w:val="Heading1"/>
        <w:spacing w:before="139"/>
        <w:ind w:right="5906"/>
        <w:jc w:val="center"/>
        <w:rPr>
          <w:b w:val="0"/>
          <w:bCs w:val="0"/>
        </w:rPr>
      </w:pPr>
      <w:r>
        <w:rPr>
          <w:spacing w:val="-1"/>
        </w:rPr>
        <w:t>Član</w:t>
      </w:r>
      <w:r>
        <w:t xml:space="preserve"> 6.</w:t>
      </w:r>
    </w:p>
    <w:p w:rsidR="00675354" w:rsidRDefault="00675354" w:rsidP="00675354">
      <w:pPr>
        <w:pStyle w:val="BodyText"/>
        <w:spacing w:before="44" w:line="259" w:lineRule="auto"/>
        <w:ind w:right="264"/>
      </w:pPr>
      <w:r>
        <w:rPr>
          <w:spacing w:val="-1"/>
        </w:rPr>
        <w:t>Budžetska</w:t>
      </w:r>
      <w:r>
        <w:t xml:space="preserve"> </w:t>
      </w:r>
      <w:r>
        <w:rPr>
          <w:spacing w:val="-1"/>
        </w:rPr>
        <w:t>sredstva</w:t>
      </w:r>
      <w:r>
        <w:t xml:space="preserve"> tokom</w:t>
      </w:r>
      <w:r>
        <w:rPr>
          <w:spacing w:val="1"/>
        </w:rPr>
        <w:t xml:space="preserve"> </w:t>
      </w:r>
      <w:r>
        <w:rPr>
          <w:spacing w:val="-1"/>
        </w:rPr>
        <w:t>godine</w:t>
      </w:r>
      <w:r>
        <w:t xml:space="preserve"> po </w:t>
      </w:r>
      <w:r>
        <w:rPr>
          <w:spacing w:val="-1"/>
        </w:rPr>
        <w:t>pravilu</w:t>
      </w:r>
      <w:r>
        <w:t xml:space="preserve"> </w:t>
      </w:r>
      <w:r>
        <w:rPr>
          <w:spacing w:val="-1"/>
        </w:rPr>
        <w:t>stavljaju</w:t>
      </w:r>
      <w:r>
        <w:t xml:space="preserve"> se</w:t>
      </w:r>
      <w:r>
        <w:rPr>
          <w:spacing w:val="1"/>
        </w:rPr>
        <w:t xml:space="preserve"> </w:t>
      </w:r>
      <w:proofErr w:type="gramStart"/>
      <w:r>
        <w:t>na</w:t>
      </w:r>
      <w:proofErr w:type="gramEnd"/>
      <w:r>
        <w:t xml:space="preserve"> </w:t>
      </w:r>
      <w:r>
        <w:rPr>
          <w:spacing w:val="-1"/>
        </w:rPr>
        <w:t>raspolaganje</w:t>
      </w:r>
      <w:r>
        <w:t xml:space="preserve"> </w:t>
      </w:r>
      <w:r>
        <w:rPr>
          <w:spacing w:val="-1"/>
        </w:rPr>
        <w:t>svim</w:t>
      </w:r>
      <w:r>
        <w:rPr>
          <w:spacing w:val="1"/>
        </w:rPr>
        <w:t xml:space="preserve"> </w:t>
      </w:r>
      <w:r>
        <w:rPr>
          <w:spacing w:val="-1"/>
        </w:rPr>
        <w:t>nosiocima</w:t>
      </w:r>
      <w:r>
        <w:t xml:space="preserve"> i </w:t>
      </w:r>
      <w:r>
        <w:rPr>
          <w:spacing w:val="-1"/>
        </w:rPr>
        <w:t>korisnicima</w:t>
      </w:r>
      <w:r>
        <w:rPr>
          <w:spacing w:val="91"/>
        </w:rPr>
        <w:t xml:space="preserve"> </w:t>
      </w:r>
      <w:r>
        <w:rPr>
          <w:spacing w:val="-1"/>
        </w:rPr>
        <w:t xml:space="preserve">sredstava 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okviru</w:t>
      </w:r>
      <w:r>
        <w:t xml:space="preserve"> </w:t>
      </w:r>
      <w:r>
        <w:rPr>
          <w:spacing w:val="-1"/>
        </w:rPr>
        <w:t>ostvarenih</w:t>
      </w:r>
      <w:r>
        <w:t xml:space="preserve"> </w:t>
      </w:r>
      <w:r>
        <w:rPr>
          <w:spacing w:val="-1"/>
        </w:rPr>
        <w:t>primitaka</w:t>
      </w:r>
      <w:r>
        <w:t xml:space="preserve"> i u </w:t>
      </w:r>
      <w:r>
        <w:rPr>
          <w:spacing w:val="-1"/>
        </w:rPr>
        <w:t>zavisnosti</w:t>
      </w:r>
      <w:r>
        <w:t xml:space="preserve"> </w:t>
      </w:r>
      <w:r>
        <w:rPr>
          <w:spacing w:val="-1"/>
        </w:rPr>
        <w:t>od</w:t>
      </w:r>
      <w:r>
        <w:t xml:space="preserve"> </w:t>
      </w:r>
      <w:r>
        <w:rPr>
          <w:spacing w:val="-1"/>
        </w:rPr>
        <w:t>dospjelosti</w:t>
      </w:r>
      <w:r>
        <w:t xml:space="preserve"> </w:t>
      </w:r>
      <w:r>
        <w:rPr>
          <w:spacing w:val="-2"/>
        </w:rPr>
        <w:t>obaveza,</w:t>
      </w:r>
      <w:r>
        <w:rPr>
          <w:spacing w:val="2"/>
        </w:rPr>
        <w:t xml:space="preserve"> </w:t>
      </w:r>
      <w:r>
        <w:rPr>
          <w:spacing w:val="-1"/>
        </w:rPr>
        <w:t>ukoliko</w:t>
      </w:r>
      <w:r>
        <w:t xml:space="preserve"> </w:t>
      </w:r>
      <w:r>
        <w:rPr>
          <w:spacing w:val="-1"/>
        </w:rPr>
        <w:t>zakonom</w:t>
      </w:r>
      <w:r>
        <w:t xml:space="preserve"> </w:t>
      </w:r>
      <w:r>
        <w:rPr>
          <w:spacing w:val="-2"/>
        </w:rPr>
        <w:t>ili</w:t>
      </w:r>
      <w:r>
        <w:t xml:space="preserve"> </w:t>
      </w:r>
      <w:r>
        <w:rPr>
          <w:spacing w:val="-1"/>
        </w:rPr>
        <w:t>propisom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opštine</w:t>
      </w:r>
      <w:r>
        <w:t xml:space="preserve"> </w:t>
      </w:r>
      <w:r>
        <w:rPr>
          <w:spacing w:val="-1"/>
        </w:rPr>
        <w:t>nije</w:t>
      </w:r>
      <w:r>
        <w:t xml:space="preserve"> drugačije </w:t>
      </w:r>
      <w:r>
        <w:rPr>
          <w:spacing w:val="-1"/>
        </w:rPr>
        <w:t>određeno.</w:t>
      </w:r>
    </w:p>
    <w:p w:rsidR="00675354" w:rsidRDefault="00675354" w:rsidP="00675354">
      <w:pPr>
        <w:pStyle w:val="BodyText"/>
      </w:pPr>
      <w:r>
        <w:t xml:space="preserve">Potrošačka </w:t>
      </w:r>
      <w:r>
        <w:rPr>
          <w:spacing w:val="-1"/>
        </w:rPr>
        <w:t>jedinica</w:t>
      </w:r>
      <w:r>
        <w:t xml:space="preserve"> </w:t>
      </w:r>
      <w:r>
        <w:rPr>
          <w:spacing w:val="-1"/>
        </w:rPr>
        <w:t>odobrena</w:t>
      </w:r>
      <w:r>
        <w:t xml:space="preserve"> </w:t>
      </w:r>
      <w:r>
        <w:rPr>
          <w:spacing w:val="-1"/>
        </w:rPr>
        <w:t>sredstva</w:t>
      </w:r>
      <w:r>
        <w:t xml:space="preserve"> koristi po </w:t>
      </w:r>
      <w:r>
        <w:rPr>
          <w:spacing w:val="-1"/>
        </w:rPr>
        <w:t>dinamici</w:t>
      </w:r>
      <w:r>
        <w:t xml:space="preserve"> koju </w:t>
      </w:r>
      <w:r>
        <w:rPr>
          <w:spacing w:val="-1"/>
        </w:rPr>
        <w:t>odobri</w:t>
      </w:r>
      <w:r>
        <w:t xml:space="preserve"> </w:t>
      </w:r>
      <w:r>
        <w:rPr>
          <w:spacing w:val="-1"/>
        </w:rPr>
        <w:t>predsjednik</w:t>
      </w:r>
      <w:r>
        <w:rPr>
          <w:spacing w:val="3"/>
        </w:rPr>
        <w:t xml:space="preserve"> </w:t>
      </w:r>
      <w:r>
        <w:rPr>
          <w:spacing w:val="-1"/>
        </w:rPr>
        <w:t>opštine.</w:t>
      </w:r>
    </w:p>
    <w:p w:rsidR="00675354" w:rsidRDefault="00675354" w:rsidP="00675354">
      <w:pPr>
        <w:spacing w:before="4"/>
        <w:rPr>
          <w:rFonts w:ascii="Arial" w:eastAsia="Arial" w:hAnsi="Arial" w:cs="Arial"/>
          <w:sz w:val="25"/>
          <w:szCs w:val="25"/>
        </w:rPr>
      </w:pPr>
    </w:p>
    <w:p w:rsidR="00675354" w:rsidRDefault="00675354" w:rsidP="00675354">
      <w:pPr>
        <w:pStyle w:val="Heading1"/>
        <w:spacing w:before="72"/>
        <w:ind w:right="5906"/>
        <w:jc w:val="center"/>
        <w:rPr>
          <w:b w:val="0"/>
          <w:bCs w:val="0"/>
        </w:rPr>
      </w:pPr>
      <w:r>
        <w:rPr>
          <w:spacing w:val="-1"/>
        </w:rPr>
        <w:t>Član</w:t>
      </w:r>
      <w:r>
        <w:t xml:space="preserve"> 7.</w:t>
      </w:r>
    </w:p>
    <w:p w:rsidR="00675354" w:rsidRDefault="00675354" w:rsidP="0067535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75354" w:rsidRDefault="00675354" w:rsidP="00675354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:rsidR="00675354" w:rsidRDefault="00675354" w:rsidP="00675354">
      <w:pPr>
        <w:pStyle w:val="BodyText"/>
        <w:spacing w:line="259" w:lineRule="auto"/>
        <w:ind w:right="155"/>
        <w:rPr>
          <w:rFonts w:cs="Arial"/>
        </w:rPr>
      </w:pPr>
      <w:r>
        <w:rPr>
          <w:spacing w:val="-1"/>
        </w:rPr>
        <w:t>Ukoliko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usljed</w:t>
      </w:r>
      <w:r>
        <w:t xml:space="preserve"> </w:t>
      </w:r>
      <w:r>
        <w:rPr>
          <w:spacing w:val="-1"/>
        </w:rPr>
        <w:t>neravnomjernog</w:t>
      </w:r>
      <w:r>
        <w:rPr>
          <w:spacing w:val="2"/>
        </w:rPr>
        <w:t xml:space="preserve"> </w:t>
      </w:r>
      <w:r>
        <w:rPr>
          <w:spacing w:val="-1"/>
        </w:rPr>
        <w:t>priliva</w:t>
      </w:r>
      <w:r>
        <w:t xml:space="preserve"> </w:t>
      </w:r>
      <w:r>
        <w:rPr>
          <w:spacing w:val="-1"/>
        </w:rPr>
        <w:t>primitaka</w:t>
      </w:r>
      <w:r>
        <w:t xml:space="preserve"> </w:t>
      </w:r>
      <w:r>
        <w:rPr>
          <w:spacing w:val="-1"/>
        </w:rPr>
        <w:t>Budžeta</w:t>
      </w:r>
      <w:r>
        <w:rPr>
          <w:spacing w:val="1"/>
        </w:rPr>
        <w:t xml:space="preserve"> </w:t>
      </w:r>
      <w:r>
        <w:t xml:space="preserve">ne </w:t>
      </w:r>
      <w:r>
        <w:rPr>
          <w:spacing w:val="-1"/>
        </w:rPr>
        <w:t>može</w:t>
      </w:r>
      <w:r>
        <w:t xml:space="preserve"> </w:t>
      </w:r>
      <w:r>
        <w:rPr>
          <w:spacing w:val="-1"/>
        </w:rPr>
        <w:t>obezbijediti</w:t>
      </w:r>
      <w:r>
        <w:t xml:space="preserve"> </w:t>
      </w:r>
      <w:r>
        <w:rPr>
          <w:spacing w:val="-1"/>
        </w:rPr>
        <w:t>izvršenje</w:t>
      </w:r>
      <w:r>
        <w:t xml:space="preserve"> </w:t>
      </w:r>
      <w:r>
        <w:rPr>
          <w:spacing w:val="-1"/>
        </w:rPr>
        <w:t>planiranih</w:t>
      </w:r>
      <w:r>
        <w:rPr>
          <w:spacing w:val="79"/>
        </w:rPr>
        <w:t xml:space="preserve"> </w:t>
      </w:r>
      <w:r>
        <w:rPr>
          <w:spacing w:val="-1"/>
        </w:rPr>
        <w:t>izdataka,</w:t>
      </w:r>
      <w:r>
        <w:rPr>
          <w:spacing w:val="1"/>
        </w:rPr>
        <w:t xml:space="preserve"> </w:t>
      </w:r>
      <w:r>
        <w:rPr>
          <w:spacing w:val="-2"/>
        </w:rPr>
        <w:t>za</w:t>
      </w:r>
      <w:r>
        <w:t xml:space="preserve"> pokriće </w:t>
      </w:r>
      <w:r>
        <w:rPr>
          <w:spacing w:val="-1"/>
        </w:rPr>
        <w:t>tih</w:t>
      </w:r>
      <w:r>
        <w:t xml:space="preserve"> </w:t>
      </w:r>
      <w:r>
        <w:rPr>
          <w:spacing w:val="-1"/>
        </w:rPr>
        <w:t>izdataka</w:t>
      </w:r>
      <w:r>
        <w:t xml:space="preserve"> mogu se</w:t>
      </w:r>
      <w:r>
        <w:rPr>
          <w:spacing w:val="1"/>
        </w:rPr>
        <w:t xml:space="preserve"> </w:t>
      </w:r>
      <w:r>
        <w:t xml:space="preserve">koristiti </w:t>
      </w:r>
      <w:r>
        <w:rPr>
          <w:spacing w:val="-1"/>
        </w:rPr>
        <w:t>sredstva</w:t>
      </w:r>
      <w:r>
        <w:t xml:space="preserve"> </w:t>
      </w:r>
      <w:r>
        <w:rPr>
          <w:spacing w:val="-1"/>
        </w:rPr>
        <w:t>rezerve</w:t>
      </w:r>
      <w:r>
        <w:t xml:space="preserve"> i kratkoročni</w:t>
      </w:r>
      <w:r>
        <w:rPr>
          <w:spacing w:val="-1"/>
        </w:rPr>
        <w:t xml:space="preserve"> zajam</w:t>
      </w:r>
      <w:r>
        <w:rPr>
          <w:spacing w:val="1"/>
        </w:rPr>
        <w:t xml:space="preserve"> </w:t>
      </w:r>
      <w:r>
        <w:t xml:space="preserve">u </w:t>
      </w:r>
      <w:r>
        <w:rPr>
          <w:spacing w:val="-1"/>
        </w:rPr>
        <w:t>granicama</w:t>
      </w:r>
      <w:r>
        <w:rPr>
          <w:spacing w:val="77"/>
        </w:rPr>
        <w:t xml:space="preserve"> </w:t>
      </w:r>
      <w:r>
        <w:rPr>
          <w:spacing w:val="-1"/>
        </w:rPr>
        <w:t>propisanim</w:t>
      </w:r>
      <w:r>
        <w:t xml:space="preserve"> </w:t>
      </w:r>
      <w:r>
        <w:rPr>
          <w:spacing w:val="-1"/>
        </w:rPr>
        <w:t>Zakonom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>finansiranju</w:t>
      </w:r>
      <w:r>
        <w:t xml:space="preserve"> </w:t>
      </w:r>
      <w:r>
        <w:rPr>
          <w:spacing w:val="-1"/>
        </w:rPr>
        <w:t>lokalne</w:t>
      </w:r>
      <w:r>
        <w:t xml:space="preserve"> </w:t>
      </w:r>
      <w:r>
        <w:rPr>
          <w:spacing w:val="-1"/>
        </w:rPr>
        <w:t>samouprave.</w:t>
      </w:r>
    </w:p>
    <w:p w:rsidR="00675354" w:rsidRDefault="00675354" w:rsidP="00675354">
      <w:pPr>
        <w:spacing w:before="3"/>
        <w:rPr>
          <w:rFonts w:ascii="Arial" w:eastAsia="Arial" w:hAnsi="Arial" w:cs="Arial"/>
          <w:sz w:val="11"/>
          <w:szCs w:val="11"/>
        </w:rPr>
      </w:pPr>
    </w:p>
    <w:p w:rsidR="00675354" w:rsidRDefault="00675354" w:rsidP="00675354">
      <w:pPr>
        <w:pStyle w:val="Heading1"/>
        <w:spacing w:before="72"/>
        <w:ind w:right="5906"/>
        <w:jc w:val="center"/>
        <w:rPr>
          <w:b w:val="0"/>
          <w:bCs w:val="0"/>
        </w:rPr>
      </w:pPr>
      <w:r>
        <w:rPr>
          <w:spacing w:val="-1"/>
        </w:rPr>
        <w:t>Član</w:t>
      </w:r>
      <w:r>
        <w:t xml:space="preserve"> 8.</w:t>
      </w:r>
    </w:p>
    <w:p w:rsidR="00675354" w:rsidRDefault="00675354" w:rsidP="00675354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:rsidR="00675354" w:rsidRDefault="00675354" w:rsidP="00675354">
      <w:pPr>
        <w:pStyle w:val="BodyText"/>
        <w:spacing w:before="72"/>
      </w:pPr>
      <w:r>
        <w:rPr>
          <w:spacing w:val="-1"/>
        </w:rPr>
        <w:t>Korisnici</w:t>
      </w:r>
      <w:r>
        <w:t xml:space="preserve"> </w:t>
      </w:r>
      <w:r>
        <w:rPr>
          <w:spacing w:val="-1"/>
        </w:rPr>
        <w:t>Budžeta</w:t>
      </w:r>
      <w:r>
        <w:rPr>
          <w:spacing w:val="1"/>
        </w:rPr>
        <w:t xml:space="preserve"> </w:t>
      </w:r>
      <w:r>
        <w:t xml:space="preserve">mogu preusmjeriti </w:t>
      </w:r>
      <w:r>
        <w:rPr>
          <w:spacing w:val="-1"/>
        </w:rPr>
        <w:t>odobrena</w:t>
      </w:r>
      <w:r>
        <w:t xml:space="preserve"> </w:t>
      </w:r>
      <w:r>
        <w:rPr>
          <w:spacing w:val="-1"/>
        </w:rPr>
        <w:t>sredstva</w:t>
      </w:r>
      <w:r>
        <w:t xml:space="preserve"> po </w:t>
      </w:r>
      <w:r>
        <w:rPr>
          <w:spacing w:val="-1"/>
        </w:rPr>
        <w:t>pojedinim</w:t>
      </w:r>
      <w:r>
        <w:rPr>
          <w:spacing w:val="1"/>
        </w:rPr>
        <w:t xml:space="preserve"> </w:t>
      </w:r>
      <w:r>
        <w:rPr>
          <w:spacing w:val="-1"/>
        </w:rPr>
        <w:t>namjenama</w:t>
      </w:r>
      <w:r>
        <w:rPr>
          <w:spacing w:val="1"/>
        </w:rPr>
        <w:t xml:space="preserve"> </w:t>
      </w:r>
      <w:r>
        <w:t>(kroz</w:t>
      </w:r>
      <w:r>
        <w:rPr>
          <w:spacing w:val="-2"/>
        </w:rPr>
        <w:t xml:space="preserve"> </w:t>
      </w:r>
      <w:r>
        <w:rPr>
          <w:spacing w:val="-1"/>
        </w:rPr>
        <w:t>povećanje</w:t>
      </w:r>
      <w:r>
        <w:t xml:space="preserve"> </w:t>
      </w:r>
      <w:proofErr w:type="gramStart"/>
      <w:r>
        <w:rPr>
          <w:spacing w:val="-1"/>
        </w:rPr>
        <w:t>ili</w:t>
      </w:r>
      <w:proofErr w:type="gramEnd"/>
    </w:p>
    <w:p w:rsidR="00675354" w:rsidRDefault="00675354" w:rsidP="00675354">
      <w:pPr>
        <w:sectPr w:rsidR="00675354">
          <w:pgSz w:w="11910" w:h="16840"/>
          <w:pgMar w:top="1000" w:right="800" w:bottom="280" w:left="260" w:header="720" w:footer="720" w:gutter="0"/>
          <w:cols w:space="720"/>
        </w:sectPr>
      </w:pPr>
    </w:p>
    <w:p w:rsidR="00675354" w:rsidRDefault="00675354" w:rsidP="00675354">
      <w:pPr>
        <w:pStyle w:val="BodyText"/>
        <w:spacing w:before="57"/>
      </w:pPr>
      <w:proofErr w:type="gramStart"/>
      <w:r>
        <w:lastRenderedPageBreak/>
        <w:t>smanjenje</w:t>
      </w:r>
      <w:proofErr w:type="gramEnd"/>
      <w:r>
        <w:t>)</w:t>
      </w:r>
      <w:r>
        <w:rPr>
          <w:spacing w:val="1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rPr>
          <w:spacing w:val="-1"/>
        </w:rPr>
        <w:t>odobrenje</w:t>
      </w:r>
      <w:r>
        <w:t xml:space="preserve"> </w:t>
      </w:r>
      <w:r>
        <w:rPr>
          <w:spacing w:val="-1"/>
        </w:rPr>
        <w:t>predjednika</w:t>
      </w:r>
      <w:r>
        <w:t xml:space="preserve"> </w:t>
      </w:r>
      <w:r>
        <w:rPr>
          <w:spacing w:val="-1"/>
        </w:rPr>
        <w:t>opštine,</w:t>
      </w:r>
      <w:r>
        <w:rPr>
          <w:spacing w:val="2"/>
        </w:rPr>
        <w:t xml:space="preserve"> </w:t>
      </w:r>
      <w:r>
        <w:t xml:space="preserve">u </w:t>
      </w:r>
      <w:r>
        <w:rPr>
          <w:spacing w:val="-1"/>
        </w:rPr>
        <w:t xml:space="preserve">visini </w:t>
      </w:r>
      <w:r>
        <w:t xml:space="preserve">do </w:t>
      </w:r>
      <w:r>
        <w:rPr>
          <w:spacing w:val="-1"/>
        </w:rPr>
        <w:t>10%</w:t>
      </w:r>
      <w:r>
        <w:rPr>
          <w:spacing w:val="1"/>
        </w:rPr>
        <w:t xml:space="preserve"> </w:t>
      </w:r>
      <w:r>
        <w:rPr>
          <w:spacing w:val="-1"/>
        </w:rPr>
        <w:t>iznosa</w:t>
      </w:r>
      <w:r>
        <w:t xml:space="preserve"> </w:t>
      </w:r>
      <w:r>
        <w:rPr>
          <w:spacing w:val="-1"/>
        </w:rPr>
        <w:t>predviđenih</w:t>
      </w:r>
      <w:r>
        <w:t xml:space="preserve"> </w:t>
      </w:r>
      <w:r>
        <w:rPr>
          <w:spacing w:val="-1"/>
        </w:rPr>
        <w:t>za</w:t>
      </w:r>
      <w:r>
        <w:t xml:space="preserve"> namjenu čiji se </w:t>
      </w:r>
      <w:r>
        <w:rPr>
          <w:spacing w:val="-1"/>
        </w:rPr>
        <w:t>iznos</w:t>
      </w:r>
    </w:p>
    <w:p w:rsidR="00675354" w:rsidRDefault="00675354" w:rsidP="00675354">
      <w:pPr>
        <w:pStyle w:val="BodyText"/>
        <w:spacing w:before="20"/>
        <w:rPr>
          <w:rFonts w:cs="Arial"/>
        </w:rPr>
      </w:pPr>
      <w:proofErr w:type="gramStart"/>
      <w:r>
        <w:rPr>
          <w:spacing w:val="-1"/>
        </w:rPr>
        <w:t>mijenja</w:t>
      </w:r>
      <w:proofErr w:type="gramEnd"/>
      <w:r>
        <w:rPr>
          <w:spacing w:val="-1"/>
        </w:rPr>
        <w:t>.</w:t>
      </w:r>
    </w:p>
    <w:p w:rsidR="00675354" w:rsidRDefault="00675354" w:rsidP="00675354">
      <w:pPr>
        <w:spacing w:before="10"/>
        <w:rPr>
          <w:rFonts w:ascii="Arial" w:eastAsia="Arial" w:hAnsi="Arial" w:cs="Arial"/>
        </w:rPr>
      </w:pPr>
    </w:p>
    <w:p w:rsidR="00675354" w:rsidRDefault="00675354" w:rsidP="00675354">
      <w:pPr>
        <w:pStyle w:val="Heading1"/>
        <w:spacing w:before="72"/>
        <w:ind w:right="5906"/>
        <w:jc w:val="center"/>
        <w:rPr>
          <w:b w:val="0"/>
          <w:bCs w:val="0"/>
        </w:rPr>
      </w:pPr>
      <w:r>
        <w:rPr>
          <w:spacing w:val="-1"/>
        </w:rPr>
        <w:t>Član</w:t>
      </w:r>
      <w:r>
        <w:t xml:space="preserve"> 9.</w:t>
      </w:r>
    </w:p>
    <w:p w:rsidR="00675354" w:rsidRDefault="00675354" w:rsidP="0067535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75354" w:rsidRDefault="00675354" w:rsidP="00675354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675354" w:rsidRDefault="00675354" w:rsidP="00675354">
      <w:pPr>
        <w:pStyle w:val="BodyText"/>
      </w:pPr>
      <w:r>
        <w:t xml:space="preserve">Za </w:t>
      </w:r>
      <w:r>
        <w:rPr>
          <w:spacing w:val="-1"/>
        </w:rPr>
        <w:t>hitne</w:t>
      </w:r>
      <w:r>
        <w:t xml:space="preserve"> i </w:t>
      </w:r>
      <w:r>
        <w:rPr>
          <w:spacing w:val="-1"/>
        </w:rPr>
        <w:t>nepredviđene</w:t>
      </w:r>
      <w:r>
        <w:t xml:space="preserve"> </w:t>
      </w:r>
      <w:r>
        <w:rPr>
          <w:spacing w:val="-1"/>
        </w:rPr>
        <w:t>izdatke</w:t>
      </w:r>
      <w:r>
        <w:t xml:space="preserve"> tokom</w:t>
      </w:r>
      <w:r>
        <w:rPr>
          <w:spacing w:val="1"/>
        </w:rPr>
        <w:t xml:space="preserve"> </w:t>
      </w:r>
      <w:r>
        <w:t xml:space="preserve">fiskalne </w:t>
      </w:r>
      <w:r>
        <w:rPr>
          <w:spacing w:val="-1"/>
        </w:rPr>
        <w:t>godine</w:t>
      </w:r>
      <w:r>
        <w:t xml:space="preserve"> koristiće se </w:t>
      </w:r>
      <w:r>
        <w:rPr>
          <w:spacing w:val="-1"/>
        </w:rPr>
        <w:t>sredstva</w:t>
      </w:r>
      <w:r>
        <w:t xml:space="preserve"> tekuće i </w:t>
      </w:r>
      <w:r>
        <w:rPr>
          <w:spacing w:val="-1"/>
        </w:rPr>
        <w:t>stalne</w:t>
      </w:r>
      <w:r>
        <w:t xml:space="preserve"> </w:t>
      </w:r>
      <w:r>
        <w:rPr>
          <w:spacing w:val="-1"/>
        </w:rPr>
        <w:t>budžetske</w:t>
      </w:r>
    </w:p>
    <w:p w:rsidR="00675354" w:rsidRDefault="00675354" w:rsidP="00675354">
      <w:pPr>
        <w:pStyle w:val="BodyText"/>
        <w:spacing w:before="20"/>
        <w:rPr>
          <w:rFonts w:cs="Arial"/>
        </w:rPr>
      </w:pPr>
      <w:proofErr w:type="gramStart"/>
      <w:r>
        <w:rPr>
          <w:spacing w:val="-2"/>
        </w:rPr>
        <w:t>rezerve</w:t>
      </w:r>
      <w:proofErr w:type="gramEnd"/>
      <w:r>
        <w:rPr>
          <w:spacing w:val="-2"/>
        </w:rPr>
        <w:t>.</w:t>
      </w:r>
    </w:p>
    <w:p w:rsidR="00675354" w:rsidRDefault="00675354" w:rsidP="00675354">
      <w:pPr>
        <w:pStyle w:val="BodyText"/>
        <w:spacing w:before="20" w:line="259" w:lineRule="auto"/>
        <w:ind w:right="264"/>
      </w:pPr>
      <w:r>
        <w:rPr>
          <w:spacing w:val="-1"/>
        </w:rPr>
        <w:t>Sredstva</w:t>
      </w:r>
      <w:r>
        <w:t xml:space="preserve"> tekuće </w:t>
      </w:r>
      <w:r>
        <w:rPr>
          <w:spacing w:val="-1"/>
        </w:rPr>
        <w:t>budžetske</w:t>
      </w:r>
      <w:r>
        <w:t xml:space="preserve"> </w:t>
      </w:r>
      <w:r>
        <w:rPr>
          <w:spacing w:val="-1"/>
        </w:rPr>
        <w:t>rezerve</w:t>
      </w:r>
      <w:r>
        <w:t xml:space="preserve"> koriste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nepredviđene</w:t>
      </w:r>
      <w:r>
        <w:t xml:space="preserve"> </w:t>
      </w:r>
      <w:proofErr w:type="gramStart"/>
      <w:r>
        <w:rPr>
          <w:spacing w:val="-2"/>
        </w:rPr>
        <w:t>ili</w:t>
      </w:r>
      <w:proofErr w:type="gramEnd"/>
      <w:r>
        <w:t xml:space="preserve"> </w:t>
      </w:r>
      <w:r>
        <w:rPr>
          <w:spacing w:val="-1"/>
        </w:rPr>
        <w:t>nedovoljno</w:t>
      </w:r>
      <w:r>
        <w:t xml:space="preserve"> </w:t>
      </w:r>
      <w:r>
        <w:rPr>
          <w:spacing w:val="-1"/>
        </w:rPr>
        <w:t>predviđene</w:t>
      </w:r>
      <w:r>
        <w:t xml:space="preserve"> </w:t>
      </w:r>
      <w:r>
        <w:rPr>
          <w:spacing w:val="-1"/>
        </w:rPr>
        <w:t>izdatke</w:t>
      </w:r>
      <w:r>
        <w:t xml:space="preserve"> koji se</w:t>
      </w:r>
      <w:r>
        <w:rPr>
          <w:spacing w:val="77"/>
        </w:rPr>
        <w:t xml:space="preserve"> </w:t>
      </w:r>
      <w:r>
        <w:rPr>
          <w:spacing w:val="-1"/>
        </w:rPr>
        <w:t>finansiraju</w:t>
      </w:r>
      <w:r>
        <w:t xml:space="preserve"> iz</w:t>
      </w:r>
      <w:r>
        <w:rPr>
          <w:spacing w:val="-2"/>
        </w:rPr>
        <w:t xml:space="preserve"> </w:t>
      </w:r>
      <w:r>
        <w:rPr>
          <w:spacing w:val="-1"/>
        </w:rPr>
        <w:t>Budžeta.</w:t>
      </w:r>
    </w:p>
    <w:p w:rsidR="00675354" w:rsidRDefault="00675354" w:rsidP="00675354">
      <w:pPr>
        <w:pStyle w:val="BodyText"/>
        <w:spacing w:line="259" w:lineRule="auto"/>
        <w:ind w:right="264"/>
      </w:pPr>
      <w:r>
        <w:t>O</w:t>
      </w:r>
      <w:r>
        <w:rPr>
          <w:spacing w:val="2"/>
        </w:rPr>
        <w:t xml:space="preserve"> </w:t>
      </w:r>
      <w:r>
        <w:t xml:space="preserve">korišćenju </w:t>
      </w:r>
      <w:r>
        <w:rPr>
          <w:spacing w:val="-1"/>
        </w:rPr>
        <w:t>sredstava</w:t>
      </w:r>
      <w:r>
        <w:t xml:space="preserve"> tekuće </w:t>
      </w:r>
      <w:r>
        <w:rPr>
          <w:spacing w:val="-1"/>
        </w:rPr>
        <w:t>budžetske</w:t>
      </w:r>
      <w:r>
        <w:t xml:space="preserve"> </w:t>
      </w:r>
      <w:r>
        <w:rPr>
          <w:spacing w:val="-1"/>
        </w:rPr>
        <w:t>rezerve</w:t>
      </w:r>
      <w:r>
        <w:t xml:space="preserve"> </w:t>
      </w:r>
      <w:r>
        <w:rPr>
          <w:spacing w:val="-1"/>
        </w:rPr>
        <w:t>odlučuje</w:t>
      </w:r>
      <w:r>
        <w:t xml:space="preserve"> </w:t>
      </w:r>
      <w:r>
        <w:rPr>
          <w:spacing w:val="-1"/>
        </w:rPr>
        <w:t>predsjednik</w:t>
      </w:r>
      <w:r>
        <w:rPr>
          <w:spacing w:val="3"/>
        </w:rPr>
        <w:t xml:space="preserve"> </w:t>
      </w:r>
      <w:r>
        <w:rPr>
          <w:spacing w:val="-1"/>
        </w:rPr>
        <w:t>opštine.</w:t>
      </w:r>
      <w:r>
        <w:rPr>
          <w:spacing w:val="2"/>
        </w:rPr>
        <w:t xml:space="preserve"> </w:t>
      </w:r>
      <w:r>
        <w:rPr>
          <w:spacing w:val="-1"/>
        </w:rPr>
        <w:t>Predsjednik</w:t>
      </w:r>
      <w:r>
        <w:rPr>
          <w:spacing w:val="3"/>
        </w:rPr>
        <w:t xml:space="preserve"> </w:t>
      </w:r>
      <w:r>
        <w:rPr>
          <w:spacing w:val="-1"/>
        </w:rPr>
        <w:t>opštine</w:t>
      </w:r>
      <w:r>
        <w:t xml:space="preserve"> </w:t>
      </w:r>
      <w:r>
        <w:rPr>
          <w:spacing w:val="-1"/>
        </w:rPr>
        <w:t>može</w:t>
      </w:r>
      <w:r>
        <w:rPr>
          <w:spacing w:val="99"/>
        </w:rPr>
        <w:t xml:space="preserve"> </w:t>
      </w:r>
      <w:r>
        <w:rPr>
          <w:spacing w:val="-1"/>
        </w:rPr>
        <w:t>ovlastiti</w:t>
      </w:r>
      <w:r>
        <w:t xml:space="preserve"> sekretara sekretarijata</w:t>
      </w:r>
      <w:r>
        <w:rPr>
          <w:spacing w:val="1"/>
        </w:rPr>
        <w:t xml:space="preserve"> </w:t>
      </w:r>
      <w:r>
        <w:rPr>
          <w:spacing w:val="-2"/>
        </w:rPr>
        <w:t>za</w:t>
      </w:r>
      <w:r>
        <w:t xml:space="preserve"> </w:t>
      </w:r>
      <w:r>
        <w:rPr>
          <w:spacing w:val="-1"/>
        </w:rPr>
        <w:t>finansije</w:t>
      </w:r>
      <w:r>
        <w:t xml:space="preserve"> i ekonomski </w:t>
      </w:r>
      <w:r>
        <w:rPr>
          <w:spacing w:val="-1"/>
        </w:rPr>
        <w:t>razvoj</w:t>
      </w:r>
      <w:r>
        <w:rPr>
          <w:spacing w:val="2"/>
        </w:rPr>
        <w:t xml:space="preserve"> </w:t>
      </w:r>
      <w:r>
        <w:t xml:space="preserve">da </w:t>
      </w:r>
      <w:r>
        <w:rPr>
          <w:spacing w:val="-1"/>
        </w:rPr>
        <w:t xml:space="preserve">odluči </w:t>
      </w:r>
      <w:r>
        <w:t xml:space="preserve">o koriščenju </w:t>
      </w:r>
      <w:r>
        <w:rPr>
          <w:spacing w:val="-1"/>
        </w:rPr>
        <w:t>sredstava</w:t>
      </w:r>
      <w:r>
        <w:t xml:space="preserve"> tekuće</w:t>
      </w:r>
      <w:r>
        <w:rPr>
          <w:spacing w:val="63"/>
        </w:rPr>
        <w:t xml:space="preserve"> </w:t>
      </w:r>
      <w:r>
        <w:rPr>
          <w:spacing w:val="-1"/>
        </w:rPr>
        <w:t>budžetske</w:t>
      </w:r>
      <w:r>
        <w:t xml:space="preserve"> </w:t>
      </w:r>
      <w:r>
        <w:rPr>
          <w:spacing w:val="-1"/>
        </w:rPr>
        <w:t>rezerve</w:t>
      </w:r>
      <w:r>
        <w:t xml:space="preserve"> do </w:t>
      </w:r>
      <w:r>
        <w:rPr>
          <w:spacing w:val="-1"/>
        </w:rPr>
        <w:t>određenog</w:t>
      </w:r>
      <w:r>
        <w:rPr>
          <w:spacing w:val="2"/>
        </w:rPr>
        <w:t xml:space="preserve"> </w:t>
      </w:r>
      <w:r>
        <w:rPr>
          <w:spacing w:val="-1"/>
        </w:rPr>
        <w:t>iznosa.</w:t>
      </w:r>
    </w:p>
    <w:p w:rsidR="00675354" w:rsidRDefault="00675354" w:rsidP="00675354">
      <w:pPr>
        <w:pStyle w:val="BodyText"/>
        <w:spacing w:line="259" w:lineRule="auto"/>
        <w:ind w:right="155"/>
      </w:pPr>
      <w:r>
        <w:t xml:space="preserve">U </w:t>
      </w:r>
      <w:r>
        <w:rPr>
          <w:spacing w:val="-1"/>
        </w:rPr>
        <w:t>stalnu</w:t>
      </w:r>
      <w:r>
        <w:t xml:space="preserve"> </w:t>
      </w:r>
      <w:r>
        <w:rPr>
          <w:spacing w:val="-1"/>
        </w:rPr>
        <w:t>budžetsku</w:t>
      </w:r>
      <w:r>
        <w:t xml:space="preserve"> </w:t>
      </w:r>
      <w:r>
        <w:rPr>
          <w:spacing w:val="-1"/>
        </w:rPr>
        <w:t>rezervu</w:t>
      </w:r>
      <w:r>
        <w:t xml:space="preserve"> </w:t>
      </w:r>
      <w:r>
        <w:rPr>
          <w:spacing w:val="-1"/>
        </w:rPr>
        <w:t>izdvaja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najviše</w:t>
      </w:r>
      <w:r>
        <w:t xml:space="preserve"> 2%</w:t>
      </w:r>
      <w:r>
        <w:rPr>
          <w:spacing w:val="1"/>
        </w:rPr>
        <w:t xml:space="preserve"> </w:t>
      </w:r>
      <w:proofErr w:type="gramStart"/>
      <w:r>
        <w:t>od</w:t>
      </w:r>
      <w:proofErr w:type="gramEnd"/>
      <w:r>
        <w:t xml:space="preserve"> ukupno </w:t>
      </w:r>
      <w:r>
        <w:rPr>
          <w:spacing w:val="-1"/>
        </w:rPr>
        <w:t>ostvarenih</w:t>
      </w:r>
      <w:r>
        <w:t xml:space="preserve"> </w:t>
      </w:r>
      <w:r>
        <w:rPr>
          <w:spacing w:val="-1"/>
        </w:rPr>
        <w:t>primitaka</w:t>
      </w:r>
      <w:r>
        <w:t xml:space="preserve"> </w:t>
      </w:r>
      <w:r>
        <w:rPr>
          <w:spacing w:val="-1"/>
        </w:rPr>
        <w:t>Budžeta</w:t>
      </w:r>
      <w:r>
        <w:rPr>
          <w:spacing w:val="1"/>
        </w:rPr>
        <w:t xml:space="preserve"> </w:t>
      </w:r>
      <w:r>
        <w:t xml:space="preserve">u </w:t>
      </w:r>
      <w:r w:rsidR="009E3FBF">
        <w:rPr>
          <w:spacing w:val="-1"/>
        </w:rPr>
        <w:t>2026</w:t>
      </w:r>
      <w:r>
        <w:rPr>
          <w:spacing w:val="-1"/>
        </w:rPr>
        <w:t>.</w:t>
      </w:r>
      <w:r>
        <w:rPr>
          <w:spacing w:val="2"/>
        </w:rPr>
        <w:t xml:space="preserve"> </w:t>
      </w:r>
      <w:proofErr w:type="gramStart"/>
      <w:r>
        <w:t>god</w:t>
      </w:r>
      <w:proofErr w:type="gramEnd"/>
      <w:r>
        <w:t>.</w:t>
      </w:r>
      <w:r>
        <w:rPr>
          <w:spacing w:val="73"/>
        </w:rPr>
        <w:t xml:space="preserve"> </w:t>
      </w:r>
      <w:r>
        <w:rPr>
          <w:spacing w:val="-1"/>
        </w:rPr>
        <w:t>Stalna</w:t>
      </w:r>
      <w:r>
        <w:t xml:space="preserve"> </w:t>
      </w:r>
      <w:r>
        <w:rPr>
          <w:spacing w:val="-1"/>
        </w:rPr>
        <w:t>budžetska</w:t>
      </w:r>
      <w:r>
        <w:t xml:space="preserve"> </w:t>
      </w:r>
      <w:r>
        <w:rPr>
          <w:spacing w:val="-1"/>
        </w:rPr>
        <w:t>rezerva</w:t>
      </w:r>
      <w:r>
        <w:t xml:space="preserve"> koristi se</w:t>
      </w:r>
      <w:r>
        <w:rPr>
          <w:spacing w:val="1"/>
        </w:rPr>
        <w:t xml:space="preserve"> </w:t>
      </w:r>
      <w:r>
        <w:rPr>
          <w:spacing w:val="-2"/>
        </w:rPr>
        <w:t>za</w:t>
      </w:r>
      <w:r>
        <w:t xml:space="preserve"> </w:t>
      </w:r>
      <w:r>
        <w:rPr>
          <w:spacing w:val="-1"/>
        </w:rPr>
        <w:t>finansiranje</w:t>
      </w:r>
      <w:r>
        <w:t xml:space="preserve"> </w:t>
      </w:r>
      <w:r>
        <w:rPr>
          <w:spacing w:val="-1"/>
        </w:rPr>
        <w:t>izdataka</w:t>
      </w:r>
      <w:r>
        <w:t xml:space="preserve"> </w:t>
      </w:r>
      <w:proofErr w:type="gramStart"/>
      <w:r>
        <w:t>na</w:t>
      </w:r>
      <w:proofErr w:type="gramEnd"/>
      <w:r>
        <w:t xml:space="preserve"> </w:t>
      </w:r>
      <w:r>
        <w:rPr>
          <w:spacing w:val="-1"/>
        </w:rPr>
        <w:t>ime</w:t>
      </w:r>
      <w:r>
        <w:t xml:space="preserve"> učešća </w:t>
      </w:r>
      <w:r>
        <w:rPr>
          <w:spacing w:val="-1"/>
        </w:rPr>
        <w:t>opštine</w:t>
      </w:r>
      <w:r>
        <w:t xml:space="preserve"> u otklanjanju </w:t>
      </w:r>
      <w:r>
        <w:rPr>
          <w:spacing w:val="-1"/>
        </w:rPr>
        <w:t>posledica</w:t>
      </w:r>
      <w:r>
        <w:rPr>
          <w:spacing w:val="85"/>
        </w:rPr>
        <w:t xml:space="preserve"> </w:t>
      </w:r>
      <w:r>
        <w:rPr>
          <w:spacing w:val="-1"/>
        </w:rPr>
        <w:t>vanrednih</w:t>
      </w:r>
      <w:r>
        <w:t xml:space="preserve"> </w:t>
      </w:r>
      <w:r>
        <w:rPr>
          <w:spacing w:val="-1"/>
        </w:rPr>
        <w:t>okolnosti</w:t>
      </w:r>
      <w:r>
        <w:t xml:space="preserve"> kao što su</w:t>
      </w:r>
      <w:r>
        <w:rPr>
          <w:spacing w:val="1"/>
        </w:rPr>
        <w:t xml:space="preserve"> </w:t>
      </w:r>
      <w:r>
        <w:rPr>
          <w:spacing w:val="-1"/>
        </w:rPr>
        <w:t>poplave,</w:t>
      </w:r>
      <w:r>
        <w:rPr>
          <w:spacing w:val="1"/>
        </w:rPr>
        <w:t xml:space="preserve"> </w:t>
      </w:r>
      <w:r>
        <w:rPr>
          <w:spacing w:val="-1"/>
        </w:rPr>
        <w:t>suše,</w:t>
      </w:r>
      <w:r>
        <w:rPr>
          <w:spacing w:val="2"/>
        </w:rPr>
        <w:t xml:space="preserve"> </w:t>
      </w:r>
      <w:r>
        <w:rPr>
          <w:spacing w:val="-1"/>
        </w:rPr>
        <w:t>požar</w:t>
      </w:r>
      <w:r>
        <w:rPr>
          <w:spacing w:val="1"/>
        </w:rPr>
        <w:t xml:space="preserve"> </w:t>
      </w:r>
      <w:r>
        <w:t xml:space="preserve">i druge </w:t>
      </w:r>
      <w:r>
        <w:rPr>
          <w:spacing w:val="-1"/>
        </w:rPr>
        <w:t>elementarne</w:t>
      </w:r>
      <w:r>
        <w:t xml:space="preserve"> </w:t>
      </w:r>
      <w:r>
        <w:rPr>
          <w:spacing w:val="-1"/>
        </w:rPr>
        <w:t>nepogode,</w:t>
      </w:r>
      <w:r>
        <w:rPr>
          <w:spacing w:val="1"/>
        </w:rPr>
        <w:t xml:space="preserve"> </w:t>
      </w:r>
      <w:r>
        <w:rPr>
          <w:spacing w:val="-1"/>
        </w:rPr>
        <w:t>odnosno,</w:t>
      </w:r>
      <w:r>
        <w:rPr>
          <w:spacing w:val="2"/>
        </w:rPr>
        <w:t xml:space="preserve"> </w:t>
      </w:r>
      <w:r>
        <w:rPr>
          <w:spacing w:val="-1"/>
        </w:rPr>
        <w:t>drugih</w:t>
      </w:r>
      <w:r>
        <w:rPr>
          <w:spacing w:val="95"/>
        </w:rPr>
        <w:t xml:space="preserve"> </w:t>
      </w:r>
      <w:r>
        <w:rPr>
          <w:spacing w:val="-1"/>
        </w:rPr>
        <w:t>vanrednih</w:t>
      </w:r>
      <w:r>
        <w:t xml:space="preserve"> događaja koji mogu </w:t>
      </w:r>
      <w:r>
        <w:rPr>
          <w:spacing w:val="-1"/>
        </w:rPr>
        <w:t>ugroziti</w:t>
      </w:r>
      <w:r>
        <w:t xml:space="preserve"> </w:t>
      </w:r>
      <w:r>
        <w:rPr>
          <w:spacing w:val="-2"/>
        </w:rPr>
        <w:t>život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zdravlje</w:t>
      </w:r>
      <w:r>
        <w:t xml:space="preserve"> </w:t>
      </w:r>
      <w:r>
        <w:rPr>
          <w:spacing w:val="-1"/>
        </w:rPr>
        <w:t>ljudi</w:t>
      </w:r>
      <w:r>
        <w:t xml:space="preserve"> </w:t>
      </w:r>
      <w:r>
        <w:rPr>
          <w:spacing w:val="-2"/>
        </w:rPr>
        <w:t>ili</w:t>
      </w:r>
      <w:r>
        <w:t xml:space="preserve"> </w:t>
      </w:r>
      <w:r>
        <w:rPr>
          <w:spacing w:val="-1"/>
        </w:rPr>
        <w:t>prouzrokuju</w:t>
      </w:r>
      <w:r>
        <w:t xml:space="preserve"> štetu</w:t>
      </w:r>
      <w:r>
        <w:rPr>
          <w:spacing w:val="1"/>
        </w:rPr>
        <w:t xml:space="preserve"> </w:t>
      </w:r>
      <w:r>
        <w:rPr>
          <w:spacing w:val="-1"/>
        </w:rPr>
        <w:t>većih</w:t>
      </w:r>
      <w:r>
        <w:t xml:space="preserve"> </w:t>
      </w:r>
      <w:r>
        <w:rPr>
          <w:spacing w:val="-1"/>
        </w:rPr>
        <w:t>razmjera.</w:t>
      </w:r>
    </w:p>
    <w:p w:rsidR="00675354" w:rsidRDefault="00675354" w:rsidP="00675354">
      <w:pPr>
        <w:pStyle w:val="BodyText"/>
        <w:spacing w:line="259" w:lineRule="auto"/>
        <w:ind w:right="264"/>
      </w:pPr>
      <w:r>
        <w:rPr>
          <w:spacing w:val="-1"/>
        </w:rPr>
        <w:t>Stalna</w:t>
      </w:r>
      <w:r>
        <w:t xml:space="preserve"> </w:t>
      </w:r>
      <w:r>
        <w:rPr>
          <w:spacing w:val="-1"/>
        </w:rPr>
        <w:t>budžetska</w:t>
      </w:r>
      <w:r>
        <w:t xml:space="preserve"> </w:t>
      </w:r>
      <w:r>
        <w:rPr>
          <w:spacing w:val="-1"/>
        </w:rPr>
        <w:t>rezerva</w:t>
      </w:r>
      <w:r>
        <w:t xml:space="preserve"> </w:t>
      </w:r>
      <w:r>
        <w:rPr>
          <w:spacing w:val="-1"/>
        </w:rPr>
        <w:t>može</w:t>
      </w:r>
      <w:r>
        <w:t xml:space="preserve"> se</w:t>
      </w:r>
      <w:r>
        <w:rPr>
          <w:spacing w:val="1"/>
        </w:rPr>
        <w:t xml:space="preserve"> </w:t>
      </w:r>
      <w:r>
        <w:t xml:space="preserve">koristiti i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izvršavanje</w:t>
      </w:r>
      <w:r>
        <w:t xml:space="preserve"> </w:t>
      </w:r>
      <w:r>
        <w:rPr>
          <w:spacing w:val="-1"/>
        </w:rPr>
        <w:t>obaveza</w:t>
      </w:r>
      <w:r>
        <w:t xml:space="preserve"> </w:t>
      </w:r>
      <w:r>
        <w:rPr>
          <w:spacing w:val="-1"/>
        </w:rPr>
        <w:t>Budžeta</w:t>
      </w:r>
      <w:r>
        <w:rPr>
          <w:spacing w:val="1"/>
        </w:rPr>
        <w:t xml:space="preserve"> </w:t>
      </w:r>
      <w:r>
        <w:rPr>
          <w:spacing w:val="-1"/>
        </w:rPr>
        <w:t>usled</w:t>
      </w:r>
      <w:r>
        <w:t xml:space="preserve"> </w:t>
      </w:r>
      <w:r>
        <w:rPr>
          <w:spacing w:val="-1"/>
        </w:rPr>
        <w:t>smanjenog</w:t>
      </w:r>
      <w:r>
        <w:rPr>
          <w:spacing w:val="2"/>
        </w:rPr>
        <w:t xml:space="preserve"> </w:t>
      </w:r>
      <w:r>
        <w:rPr>
          <w:spacing w:val="-1"/>
        </w:rPr>
        <w:t>obima</w:t>
      </w:r>
      <w:r>
        <w:rPr>
          <w:spacing w:val="73"/>
        </w:rPr>
        <w:t xml:space="preserve"> </w:t>
      </w:r>
      <w:r>
        <w:t xml:space="preserve">primitaka i pokriće </w:t>
      </w:r>
      <w:r>
        <w:rPr>
          <w:spacing w:val="-1"/>
        </w:rPr>
        <w:t>budžetskog</w:t>
      </w:r>
      <w:r>
        <w:rPr>
          <w:spacing w:val="2"/>
        </w:rPr>
        <w:t xml:space="preserve"> </w:t>
      </w:r>
      <w:r>
        <w:rPr>
          <w:spacing w:val="-1"/>
        </w:rPr>
        <w:t>deficita.</w:t>
      </w:r>
    </w:p>
    <w:p w:rsidR="00675354" w:rsidRDefault="00675354" w:rsidP="00675354">
      <w:pPr>
        <w:rPr>
          <w:rFonts w:ascii="Arial" w:eastAsia="Arial" w:hAnsi="Arial" w:cs="Arial"/>
          <w:sz w:val="20"/>
          <w:szCs w:val="20"/>
        </w:rPr>
      </w:pPr>
    </w:p>
    <w:p w:rsidR="00675354" w:rsidRDefault="00675354" w:rsidP="00675354">
      <w:pPr>
        <w:spacing w:before="6"/>
        <w:rPr>
          <w:rFonts w:ascii="Arial" w:eastAsia="Arial" w:hAnsi="Arial" w:cs="Arial"/>
          <w:sz w:val="21"/>
          <w:szCs w:val="21"/>
        </w:rPr>
      </w:pPr>
    </w:p>
    <w:p w:rsidR="00675354" w:rsidRDefault="00675354" w:rsidP="00675354">
      <w:pPr>
        <w:pStyle w:val="Heading1"/>
        <w:spacing w:before="72"/>
        <w:ind w:right="5923"/>
        <w:jc w:val="center"/>
        <w:rPr>
          <w:b w:val="0"/>
          <w:bCs w:val="0"/>
        </w:rPr>
      </w:pPr>
      <w:r>
        <w:rPr>
          <w:spacing w:val="-1"/>
        </w:rPr>
        <w:t>Član</w:t>
      </w:r>
      <w:r>
        <w:t xml:space="preserve"> </w:t>
      </w:r>
      <w:r>
        <w:rPr>
          <w:spacing w:val="-1"/>
        </w:rPr>
        <w:t>10.</w:t>
      </w:r>
    </w:p>
    <w:p w:rsidR="00675354" w:rsidRDefault="00675354" w:rsidP="00675354">
      <w:pPr>
        <w:spacing w:before="3"/>
        <w:rPr>
          <w:rFonts w:ascii="Arial" w:eastAsia="Arial" w:hAnsi="Arial" w:cs="Arial"/>
          <w:b/>
          <w:bCs/>
          <w:sz w:val="29"/>
          <w:szCs w:val="29"/>
        </w:rPr>
      </w:pPr>
    </w:p>
    <w:p w:rsidR="00675354" w:rsidRDefault="00675354" w:rsidP="00675354">
      <w:pPr>
        <w:pStyle w:val="BodyText"/>
        <w:ind w:left="148"/>
        <w:rPr>
          <w:rFonts w:ascii="Calibri" w:eastAsia="Calibri" w:hAnsi="Calibri" w:cs="Calibri"/>
        </w:rPr>
      </w:pPr>
      <w:r>
        <w:rPr>
          <w:rFonts w:ascii="Calibri" w:hAnsi="Calibri"/>
        </w:rPr>
        <w:t>Sredstva odobrena</w:t>
      </w:r>
      <w:r>
        <w:rPr>
          <w:rFonts w:ascii="Calibri" w:hAnsi="Calibri"/>
          <w:spacing w:val="-1"/>
        </w:rPr>
        <w:t xml:space="preserve"> korisnicima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Budžeta</w:t>
      </w:r>
      <w:r>
        <w:rPr>
          <w:rFonts w:ascii="Calibri" w:hAnsi="Calibri"/>
        </w:rPr>
        <w:t xml:space="preserve"> mogu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koristiti </w:t>
      </w:r>
      <w:r>
        <w:rPr>
          <w:rFonts w:ascii="Calibri" w:hAnsi="Calibri"/>
          <w:spacing w:val="-1"/>
        </w:rPr>
        <w:t>do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31.12. </w:t>
      </w:r>
      <w:proofErr w:type="gramStart"/>
      <w:r>
        <w:rPr>
          <w:rFonts w:ascii="Calibri" w:hAnsi="Calibri"/>
          <w:spacing w:val="-1"/>
        </w:rPr>
        <w:t>fiskalne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godine.</w:t>
      </w:r>
    </w:p>
    <w:p w:rsidR="00675354" w:rsidRDefault="00675354" w:rsidP="00675354">
      <w:pPr>
        <w:spacing w:before="5"/>
        <w:rPr>
          <w:rFonts w:ascii="Calibri" w:eastAsia="Calibri" w:hAnsi="Calibri" w:cs="Calibri"/>
          <w:sz w:val="29"/>
          <w:szCs w:val="29"/>
        </w:rPr>
      </w:pPr>
    </w:p>
    <w:p w:rsidR="00675354" w:rsidRDefault="00675354" w:rsidP="00675354">
      <w:pPr>
        <w:pStyle w:val="Heading1"/>
        <w:ind w:left="3635" w:right="6332"/>
        <w:jc w:val="center"/>
        <w:rPr>
          <w:b w:val="0"/>
          <w:bCs w:val="0"/>
        </w:rPr>
      </w:pPr>
      <w:r>
        <w:rPr>
          <w:spacing w:val="-1"/>
        </w:rPr>
        <w:t>Član</w:t>
      </w:r>
      <w:r>
        <w:t xml:space="preserve"> </w:t>
      </w:r>
      <w:r>
        <w:rPr>
          <w:spacing w:val="-1"/>
        </w:rPr>
        <w:t>11.</w:t>
      </w:r>
    </w:p>
    <w:p w:rsidR="00675354" w:rsidRDefault="00675354" w:rsidP="00675354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:rsidR="00675354" w:rsidRDefault="00675354" w:rsidP="00675354">
      <w:pPr>
        <w:pStyle w:val="BodyText"/>
        <w:spacing w:before="72"/>
        <w:ind w:left="380"/>
      </w:pPr>
      <w:r>
        <w:rPr>
          <w:spacing w:val="-1"/>
        </w:rPr>
        <w:t>Budžet</w:t>
      </w:r>
      <w:r>
        <w:rPr>
          <w:spacing w:val="1"/>
        </w:rPr>
        <w:t xml:space="preserve"> </w:t>
      </w:r>
      <w:r>
        <w:t>se tokom</w:t>
      </w:r>
      <w:r>
        <w:rPr>
          <w:spacing w:val="1"/>
        </w:rPr>
        <w:t xml:space="preserve"> </w:t>
      </w:r>
      <w:r>
        <w:rPr>
          <w:spacing w:val="-1"/>
        </w:rPr>
        <w:t>godine</w:t>
      </w:r>
      <w:r>
        <w:t xml:space="preserve"> </w:t>
      </w:r>
      <w:r>
        <w:rPr>
          <w:spacing w:val="-1"/>
        </w:rPr>
        <w:t>može</w:t>
      </w:r>
      <w:r>
        <w:t xml:space="preserve"> mijenjati i </w:t>
      </w:r>
      <w:r>
        <w:rPr>
          <w:spacing w:val="-1"/>
        </w:rPr>
        <w:t>dopunjavati</w:t>
      </w:r>
      <w:r>
        <w:t xml:space="preserve"> u</w:t>
      </w:r>
      <w:r>
        <w:rPr>
          <w:spacing w:val="1"/>
        </w:rPr>
        <w:t xml:space="preserve"> </w:t>
      </w:r>
      <w:r>
        <w:t xml:space="preserve">postupku koji je </w:t>
      </w:r>
      <w:r>
        <w:rPr>
          <w:spacing w:val="-1"/>
        </w:rPr>
        <w:t>propisan</w:t>
      </w:r>
      <w:r>
        <w:t xml:space="preserve"> </w:t>
      </w:r>
      <w:r>
        <w:rPr>
          <w:spacing w:val="-2"/>
        </w:rPr>
        <w:t>za</w:t>
      </w:r>
      <w:r>
        <w:t xml:space="preserve"> </w:t>
      </w:r>
      <w:r>
        <w:rPr>
          <w:spacing w:val="-1"/>
        </w:rPr>
        <w:t>njegovo</w:t>
      </w:r>
      <w:r>
        <w:t xml:space="preserve"> </w:t>
      </w:r>
      <w:r>
        <w:rPr>
          <w:spacing w:val="-1"/>
        </w:rPr>
        <w:t>donošenje.</w:t>
      </w:r>
    </w:p>
    <w:p w:rsidR="00675354" w:rsidRDefault="00675354" w:rsidP="00675354">
      <w:pPr>
        <w:rPr>
          <w:rFonts w:ascii="Arial" w:eastAsia="Arial" w:hAnsi="Arial" w:cs="Arial"/>
          <w:sz w:val="20"/>
          <w:szCs w:val="20"/>
        </w:rPr>
      </w:pPr>
    </w:p>
    <w:p w:rsidR="00675354" w:rsidRDefault="00675354" w:rsidP="00675354">
      <w:pPr>
        <w:spacing w:before="5"/>
        <w:rPr>
          <w:rFonts w:ascii="Arial" w:eastAsia="Arial" w:hAnsi="Arial" w:cs="Arial"/>
          <w:sz w:val="27"/>
          <w:szCs w:val="27"/>
        </w:rPr>
      </w:pPr>
    </w:p>
    <w:p w:rsidR="00675354" w:rsidRDefault="00675354" w:rsidP="00675354">
      <w:pPr>
        <w:pStyle w:val="Heading1"/>
        <w:spacing w:before="72"/>
        <w:ind w:right="5973"/>
        <w:jc w:val="center"/>
        <w:rPr>
          <w:rFonts w:cs="Arial"/>
          <w:b w:val="0"/>
          <w:bCs w:val="0"/>
        </w:rPr>
      </w:pPr>
      <w:r>
        <w:t>II</w:t>
      </w:r>
      <w:r>
        <w:rPr>
          <w:spacing w:val="1"/>
        </w:rPr>
        <w:t xml:space="preserve"> </w:t>
      </w:r>
      <w:r>
        <w:rPr>
          <w:spacing w:val="-1"/>
        </w:rPr>
        <w:t>POSEBNI</w:t>
      </w:r>
      <w:r>
        <w:rPr>
          <w:spacing w:val="2"/>
        </w:rPr>
        <w:t xml:space="preserve"> </w:t>
      </w:r>
      <w:r>
        <w:rPr>
          <w:spacing w:val="-1"/>
        </w:rPr>
        <w:t>DIO</w:t>
      </w:r>
    </w:p>
    <w:p w:rsidR="00675354" w:rsidRDefault="00675354" w:rsidP="00675354">
      <w:pPr>
        <w:spacing w:before="6"/>
        <w:rPr>
          <w:rFonts w:ascii="Arial" w:eastAsia="Arial" w:hAnsi="Arial" w:cs="Arial"/>
          <w:b/>
          <w:bCs/>
          <w:sz w:val="28"/>
          <w:szCs w:val="28"/>
        </w:rPr>
      </w:pPr>
    </w:p>
    <w:p w:rsidR="00675354" w:rsidRDefault="00675354" w:rsidP="00675354">
      <w:pPr>
        <w:ind w:left="3635" w:right="6332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Član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12.</w:t>
      </w:r>
    </w:p>
    <w:p w:rsidR="00675354" w:rsidRDefault="00675354" w:rsidP="00675354">
      <w:pPr>
        <w:spacing w:before="6"/>
        <w:rPr>
          <w:rFonts w:ascii="Arial" w:eastAsia="Arial" w:hAnsi="Arial" w:cs="Arial"/>
          <w:b/>
          <w:bCs/>
          <w:sz w:val="24"/>
          <w:szCs w:val="24"/>
        </w:rPr>
      </w:pPr>
    </w:p>
    <w:p w:rsidR="00675354" w:rsidRDefault="00675354" w:rsidP="00675354">
      <w:pPr>
        <w:pStyle w:val="BodyText"/>
        <w:spacing w:before="72" w:line="259" w:lineRule="auto"/>
        <w:ind w:right="13"/>
      </w:pPr>
      <w:r>
        <w:rPr>
          <w:spacing w:val="-1"/>
        </w:rPr>
        <w:t>Sredstva</w:t>
      </w:r>
      <w:r>
        <w:t xml:space="preserve"> </w:t>
      </w:r>
      <w:r>
        <w:rPr>
          <w:spacing w:val="-1"/>
        </w:rPr>
        <w:t>Budžeta</w:t>
      </w:r>
      <w:r>
        <w:rPr>
          <w:spacing w:val="1"/>
        </w:rPr>
        <w:t xml:space="preserve"> </w:t>
      </w:r>
      <w:r>
        <w:t xml:space="preserve">u </w:t>
      </w:r>
      <w:r>
        <w:rPr>
          <w:spacing w:val="-1"/>
        </w:rPr>
        <w:t>iznosu</w:t>
      </w:r>
      <w:r>
        <w:t xml:space="preserve"> </w:t>
      </w:r>
      <w:proofErr w:type="gramStart"/>
      <w:r>
        <w:t>od</w:t>
      </w:r>
      <w:proofErr w:type="gramEnd"/>
      <w:r>
        <w:t xml:space="preserve"> </w:t>
      </w:r>
      <w:r w:rsidR="009E3FBF">
        <w:t>5.</w:t>
      </w:r>
      <w:r w:rsidR="00480980">
        <w:t>702.033</w:t>
      </w:r>
      <w:r w:rsidR="009E3FBF">
        <w:t xml:space="preserve"> </w:t>
      </w:r>
      <w:r>
        <w:t>€</w:t>
      </w:r>
      <w:r>
        <w:rPr>
          <w:spacing w:val="1"/>
        </w:rPr>
        <w:t xml:space="preserve"> </w:t>
      </w:r>
      <w:r>
        <w:rPr>
          <w:spacing w:val="-1"/>
        </w:rPr>
        <w:t>iskazana</w:t>
      </w:r>
      <w:r>
        <w:t xml:space="preserve"> po </w:t>
      </w:r>
      <w:r>
        <w:rPr>
          <w:spacing w:val="-1"/>
        </w:rPr>
        <w:t>organizacionoj</w:t>
      </w:r>
      <w:r>
        <w:rPr>
          <w:spacing w:val="2"/>
        </w:rPr>
        <w:t xml:space="preserve"> </w:t>
      </w:r>
      <w:r>
        <w:t>i ekonomskoj</w:t>
      </w:r>
      <w:r>
        <w:rPr>
          <w:spacing w:val="2"/>
        </w:rPr>
        <w:t xml:space="preserve"> </w:t>
      </w:r>
      <w:r>
        <w:t xml:space="preserve">klasifikaciji </w:t>
      </w:r>
      <w:r>
        <w:rPr>
          <w:spacing w:val="-1"/>
        </w:rPr>
        <w:t>rasporediće</w:t>
      </w:r>
      <w:r>
        <w:rPr>
          <w:spacing w:val="59"/>
        </w:rPr>
        <w:t xml:space="preserve"> </w:t>
      </w:r>
      <w:r>
        <w:t xml:space="preserve">se po </w:t>
      </w:r>
      <w:r>
        <w:rPr>
          <w:spacing w:val="-1"/>
        </w:rPr>
        <w:t>potrošačkim</w:t>
      </w:r>
      <w:r>
        <w:rPr>
          <w:spacing w:val="1"/>
        </w:rPr>
        <w:t xml:space="preserve"> </w:t>
      </w:r>
      <w:r>
        <w:rPr>
          <w:spacing w:val="-1"/>
        </w:rPr>
        <w:t>jedinicama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namjenama,</w:t>
      </w:r>
      <w:r>
        <w:rPr>
          <w:spacing w:val="2"/>
        </w:rPr>
        <w:t xml:space="preserve"> </w:t>
      </w:r>
      <w:r>
        <w:t xml:space="preserve">na </w:t>
      </w:r>
      <w:r>
        <w:rPr>
          <w:spacing w:val="-1"/>
        </w:rPr>
        <w:t>sljedeći način:</w:t>
      </w:r>
    </w:p>
    <w:p w:rsidR="00675354" w:rsidRDefault="00675354" w:rsidP="00675354">
      <w:pPr>
        <w:rPr>
          <w:rFonts w:ascii="Arial" w:eastAsia="Arial" w:hAnsi="Arial" w:cs="Arial"/>
          <w:sz w:val="20"/>
          <w:szCs w:val="20"/>
        </w:rPr>
      </w:pPr>
    </w:p>
    <w:p w:rsidR="00675354" w:rsidRDefault="00675354" w:rsidP="00675354">
      <w:pPr>
        <w:spacing w:before="6"/>
        <w:rPr>
          <w:rFonts w:ascii="Arial" w:eastAsia="Arial" w:hAnsi="Arial" w:cs="Arial"/>
          <w:sz w:val="26"/>
          <w:szCs w:val="26"/>
        </w:rPr>
      </w:pPr>
    </w:p>
    <w:tbl>
      <w:tblPr>
        <w:tblW w:w="14760" w:type="dxa"/>
        <w:tblLook w:val="04A0" w:firstRow="1" w:lastRow="0" w:firstColumn="1" w:lastColumn="0" w:noHBand="0" w:noVBand="1"/>
      </w:tblPr>
      <w:tblGrid>
        <w:gridCol w:w="1440"/>
        <w:gridCol w:w="5656"/>
        <w:gridCol w:w="1084"/>
        <w:gridCol w:w="1176"/>
        <w:gridCol w:w="1564"/>
        <w:gridCol w:w="960"/>
        <w:gridCol w:w="960"/>
        <w:gridCol w:w="960"/>
        <w:gridCol w:w="960"/>
      </w:tblGrid>
      <w:tr w:rsidR="00480980" w:rsidTr="00480980">
        <w:trPr>
          <w:trHeight w:val="46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0980" w:rsidRDefault="00480980">
            <w:pPr>
              <w:widowControl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565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Vrsta rashoda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Plan 2026.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Realizacija 2025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Rebalans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Izdaci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1.924.000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1.158.984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1.738.350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Tekući izdaci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1.238.500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741.870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1.081.650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Bruto zarade i doprinosi na teret poslodavca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770.000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487.038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710.000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Neto zarade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2F355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641.649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404.614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599.682.00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411-2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Porez na zarade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2F355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35.381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22.664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25.000.00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411-3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Doprinosi na teret zaposlenog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2F355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74.136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49.326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67.732.00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411-4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Doprinosi na teret poslodavca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2F355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16.031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10.433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15.000.00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411-5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Opštinski prirez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2F355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2.803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2.586.00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Ostala lična primanja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47.000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33.730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46.000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412-6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Naknada skupštinskim odbornicima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33.080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45.000.00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412-7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Ostale naknade (</w:t>
            </w:r>
            <w:proofErr w:type="gram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8.mart,....)</w:t>
            </w:r>
            <w:proofErr w:type="gram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1.000.00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412-8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Troškovi lokalnih izbora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-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Rashodi za materijal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81.000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32.316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67.500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Administrativni materijal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3.305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6.000.00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413-3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Materijal za posebne namjene (Sl.l, časopisi, publikacije...)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1.693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2.500.00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413-4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Rashodi za energiju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10.039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15.000.00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413-5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Rashodi za gorivo (Dizel, lož ulje...)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13.734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30.000.00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413-7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Posebne namjene (Kancelarija za mlade i rodnu ravnoprav)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1.541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7.000.00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413-9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Ostali rashodi za materijal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2.003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7.000.00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90.500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60.174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75.000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Službena putovanja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8.065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9.000.00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414-2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Reprezentacija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5.723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6.000.00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414-3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Komunikacione usluge (telef, poštanske....)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7.500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6.578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7.000.00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414-4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Bankarske usluge i negativne kursne razlike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2.949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3.000.00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414-5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Usluge prevoza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2.077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7.000.00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414-6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Advokatske, notarske i pravne usluge+tr.izv.resenja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3.000.00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414-7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Konsultantske usluge, rev.završ.rac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16.817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15.000.00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414-8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Usluge stručnog usavršavanja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2.000.00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414-9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Ostale usluge (Org. kult. sport. i zab.manifest...)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16.477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20.000.00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414-10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Ostale usluge (DDD - dezinsekcija, dezinsekcija, deratizacija)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1.488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3.000.00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415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Rashodi za tekuće održavanje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95.000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29.516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66.150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Tekuće održavanje javne infrastrukture, čišćenje korita rijeka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21.120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29.000.00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415-2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Tekuće održavanje građevinskih objekata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1.223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5.000.00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415-3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Tekuće održavanje opreme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7.172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32.150.00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416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Kamate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-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Kamate rezidentima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416-2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Kamate nerezidentima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417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Renta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2.250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Zakup objekata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2.250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5.000.00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417-2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Zakup opreme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417-3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Zakup zemljišta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418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80.000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37.623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Subvencije za poljoprivredu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80.000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37.623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50.000.00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419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Ostali izdaci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70.000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59.224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62.000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419-1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Izdaci po osnovu isplate ugovora o djelu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17.210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20.000.00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419-2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Izdaci po osnovu troskova sudskih postupaka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1.043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2.000.00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419-3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Izrada i održavanje softvera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2.211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5.000.00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419-4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Osiguranje zaposlenih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2.138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3.000.00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419-6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Komunalne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30.220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25.000.00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419-9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Ostalo (Oglasi, reklame, tenderi, članar, sud.postupci...)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4.870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5.000.00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41995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Registracija motornih vozila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1.533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2.000.00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Transferi za socijalnu zaštitu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21.052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421-8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Transfer iz oblasti soc zastite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21.052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30.000.00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Transferi instituc, pojedinc, nevlad. i javnom sektoru i ostalima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665.500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396.063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626.700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Transferi instituc, pojedinc, nevlad. i javnom sektoru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265.500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146.491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280.000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431-2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Transferi institucijama kulture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1.500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15.000.00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431-3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Transferi institucijama sporta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13.776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22.000.00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431-4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Transferi NVO sektoru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10.000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10.000.00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431-5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Transferi političkim partijama, strankama i udruženjima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26.500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13.071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23.000.00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431-6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Transferi za jednokratne socijalne pomoći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10.000.00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431-8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Ost.transf.pojed(stud,učen,sport,istakn.pojed,polj.opštinske nagr)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9.930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10.000.00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431-9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Ostali transferi institucijama (obrazovanja, zdravstva...)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3.748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10.000.00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431-9-2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Podrska u rek. I adaptaciji vjerskim objektima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45.622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50.000.00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431-9-3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Transferi MZ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99.000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51.844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130.000.00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Ostali transferi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400.000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249.572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346.700.00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4326-1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Transfer preduzeć.čiji je osniv.opšt.(DOO Komunalne djelat)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230.000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145.389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182.000.00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4326-2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Transferi JU Centru za kulturu - CZK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85.000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75.938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101.200.00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4326-3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Transfer Tur. Org.-Petnjica - TOP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45.000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28.245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43.500.00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4326-4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Transfer novom društvu d.o.o. čiji je osnivač opstina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20.000.00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II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Kapitalni izdaci-ukupno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3.678.033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846.877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2.854.060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Kapitalni izdaci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3.678.033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846.877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2.854.060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441-1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Izdaci za razvoj infrastrukture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4.668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24.000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441-1-1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Gradjevinski materijal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4.668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24.000.00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3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441-2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Izdaci za razvoj lokalne infrastr.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594DF2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1.667.073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353.425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1.079.000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139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441-2-1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Izrada projektne dokumentacije (idejna resenja, glavni projekti revizija, eksproprijacija, revizija za putni pravac Lagatore-granica sa SRB, preprojektovanje projekta Vunovl.-Lagatore za 2,4 km po EURO codu, projekat za Muzej, gradski trg, potporni zidovi)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385.000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249.372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385.000.00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441-2-2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Izgradnja mosta na Popči (na putu Plandišta-Trpezi)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155.315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155.315.00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441-2-3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</w:rPr>
              <w:t>zgradnja gradskog trga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241.758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441-2-4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Rekonstrukcija gradskih ulica  druga faza, LED rasvjeta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</w:rPr>
              <w:t>60.000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</w:rPr>
              <w:t>7.386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60.000.00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76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441-2-5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Nastavak izgr. saobraćajnice dzamija-vunovlačara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250.000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96.667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250.000.00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3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441-2-6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Participacija za projekte, EU (CG sa AL i SRB i BIH, Projekat "GORA"))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250.000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53.685.00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38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441-2-7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Uređenje parka iznad Opstine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85.000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85.000.00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441-2-8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Deponija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90.000.00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441-2-9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Izdaci za sportsku infrastrukturu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20.000.00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441-3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 xml:space="preserve">Izdaci za </w:t>
            </w:r>
            <w:proofErr w:type="gramStart"/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građ</w:t>
            </w:r>
            <w:proofErr w:type="gramEnd"/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. Objekte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281.060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281.060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441-3-1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Izgradnja Trafostanice za transfer za komunalni otpad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41.060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41.060.00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49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441-3-2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Izdaci za lokalnu infrastrukturu-izgradnja objekta za kom djelatnost I SZS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240.000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240.000.00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441-5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Izdaci za opremu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145.000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3.110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55.000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441-5-1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Izdaci za kancelarijsku opremu, motel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3.110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15.000.00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441-5-2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Izdaci za nabavku kombi vozila-mini busa za prevoz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40.000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40.000.00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441-5-3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Izdaci za nabavku opreme I vatrogasno vozilo -Sl.zaštite I s.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80.000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441-6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Investiciono održavanje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594DF2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1.264.900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483.075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1.095.000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441-6-1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Lokalni putevi-održavanje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23.685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40.000.00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441-6-2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Lokalni putevi-održavanje u zimskom periodu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4.495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30.000.00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441-6-3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Nabavka betona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2.660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30.000.00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5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441-6-4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Sanacija ostećenog asfalta na saobracajnicama - S. Bor, Trpezi, Lagatore, Bioča, Petnjica i dr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60.735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180.000.00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441-6-5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Nabavka cjevovodnih propusta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7.576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10.000.00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441-6-6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Modernizacija puteva - asfaltiranje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0980" w:rsidRDefault="00594DF2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779.900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375.533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     650.000.00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34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441-6-7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Sanacija klizišta - izgradnja potpornih zidova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140.000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     140.000.00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3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441-6-8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Probijanje puteva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8.391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15.000.00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441-9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Ostali kapitalni </w:t>
            </w:r>
            <w:proofErr w:type="gramStart"/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izdaci(</w:t>
            </w:r>
            <w:proofErr w:type="gramEnd"/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vodovod..)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290.000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2.600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320.000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441-9-1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Vodovod Murovsko vrelo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75.000.00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441-9-2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Vodovod Dobrodole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10.000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10.000.00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441-9-3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Vodovod Javorova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170.000.00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441-9-4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Vodovod D. Vrbica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45.000.00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441-9-5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Podrška individualnim gazdinstvima za vodovod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2.537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20.000.00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441-9-6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Novi vodovod "Ravni"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III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Pozajmice i krediti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-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Pozajmice i krediti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-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451-1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Pozajmice i krediti nefinansijskim institucijama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451-2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Pozajmice i krediti finansijskim institucijama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451-3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Pozajmice i krediti pojedincima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IV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Otplata dugova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20.059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Otplata duga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461-2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Otplata obaveza iz prethodnog perioda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Otplata garancija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-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Otplata garancija u zemlji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462-2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Otplata garancija u inostranstvu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Otplata obaveza iz prethodnog perioda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20.059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Otplata obaveza iz prethodnog perioda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20.059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20.000.00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Rezerve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70.000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10.406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46.062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471-1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Tekuća budžetska rezerva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10.406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26.062.00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471-2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Stalna budžetska rezerva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20.000.00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Ostale Rezerve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-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472-1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Stalna budžetska rezerva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472-2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Ostale rezerve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  <w:tr w:rsidR="00480980" w:rsidTr="00480980">
        <w:trPr>
          <w:trHeight w:val="300"/>
        </w:trPr>
        <w:tc>
          <w:tcPr>
            <w:tcW w:w="14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80" w:rsidRDefault="00480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5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UKUPNI RASHODI (I+II+III+IV+V)</w:t>
            </w:r>
          </w:p>
        </w:tc>
        <w:tc>
          <w:tcPr>
            <w:tcW w:w="10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5.702.033</w:t>
            </w:r>
          </w:p>
        </w:tc>
        <w:tc>
          <w:tcPr>
            <w:tcW w:w="11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2.036.877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4.658.472.00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80" w:rsidRDefault="00480980">
            <w:pPr>
              <w:rPr>
                <w:sz w:val="20"/>
                <w:szCs w:val="20"/>
              </w:rPr>
            </w:pPr>
          </w:p>
        </w:tc>
      </w:tr>
    </w:tbl>
    <w:p w:rsidR="00675354" w:rsidRDefault="00675354" w:rsidP="0067535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5354" w:rsidRDefault="00675354" w:rsidP="0067535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5354" w:rsidRDefault="00675354" w:rsidP="0067535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5354" w:rsidRDefault="00675354" w:rsidP="00EA0EDA">
      <w:pPr>
        <w:pStyle w:val="Heading1"/>
        <w:spacing w:before="190"/>
        <w:ind w:left="3179"/>
        <w:rPr>
          <w:b w:val="0"/>
          <w:bCs w:val="0"/>
        </w:rPr>
      </w:pPr>
      <w:r>
        <w:rPr>
          <w:spacing w:val="-2"/>
          <w:u w:val="thick" w:color="000000"/>
        </w:rPr>
        <w:t>OBRAZLOŽENJE</w:t>
      </w:r>
    </w:p>
    <w:p w:rsidR="00675354" w:rsidRDefault="00675354" w:rsidP="00675354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:rsidR="00675354" w:rsidRDefault="00675354" w:rsidP="00675354">
      <w:pPr>
        <w:pStyle w:val="BodyText"/>
        <w:spacing w:before="72" w:line="259" w:lineRule="auto"/>
        <w:ind w:right="264"/>
      </w:pPr>
      <w:r>
        <w:rPr>
          <w:spacing w:val="-1"/>
        </w:rPr>
        <w:t>Pravni osnov</w:t>
      </w:r>
      <w:r>
        <w:rPr>
          <w:spacing w:val="-2"/>
        </w:rPr>
        <w:t xml:space="preserve"> za</w:t>
      </w:r>
      <w:r>
        <w:t xml:space="preserve"> </w:t>
      </w:r>
      <w:r>
        <w:rPr>
          <w:spacing w:val="-1"/>
        </w:rPr>
        <w:t>donošenje</w:t>
      </w:r>
      <w:r>
        <w:t xml:space="preserve"> Odluke o</w:t>
      </w:r>
      <w:r>
        <w:rPr>
          <w:spacing w:val="1"/>
        </w:rPr>
        <w:t xml:space="preserve"> </w:t>
      </w:r>
      <w:r>
        <w:rPr>
          <w:spacing w:val="-1"/>
        </w:rPr>
        <w:t>Budžetu</w:t>
      </w:r>
      <w:r>
        <w:rPr>
          <w:spacing w:val="1"/>
        </w:rPr>
        <w:t xml:space="preserve"> </w:t>
      </w:r>
      <w:r>
        <w:rPr>
          <w:spacing w:val="-1"/>
        </w:rPr>
        <w:t>sadržan</w:t>
      </w:r>
      <w:r>
        <w:t xml:space="preserve"> je u</w:t>
      </w:r>
      <w:r>
        <w:rPr>
          <w:spacing w:val="1"/>
        </w:rPr>
        <w:t xml:space="preserve"> </w:t>
      </w:r>
      <w:r>
        <w:rPr>
          <w:spacing w:val="-1"/>
        </w:rPr>
        <w:t>34.</w:t>
      </w:r>
      <w:r>
        <w:rPr>
          <w:spacing w:val="2"/>
        </w:rPr>
        <w:t xml:space="preserve"> </w:t>
      </w:r>
      <w:r>
        <w:t>Zakona o</w:t>
      </w:r>
      <w:r>
        <w:rPr>
          <w:spacing w:val="1"/>
        </w:rPr>
        <w:t xml:space="preserve"> </w:t>
      </w:r>
      <w:r>
        <w:rPr>
          <w:spacing w:val="-1"/>
        </w:rPr>
        <w:t>budžetu</w:t>
      </w:r>
      <w:r>
        <w:rPr>
          <w:spacing w:val="1"/>
        </w:rPr>
        <w:t xml:space="preserve"> </w:t>
      </w:r>
      <w:r>
        <w:t>i fiskalnoj</w:t>
      </w:r>
      <w:r>
        <w:rPr>
          <w:spacing w:val="2"/>
        </w:rPr>
        <w:t xml:space="preserve"> </w:t>
      </w:r>
      <w:r>
        <w:rPr>
          <w:spacing w:val="-1"/>
        </w:rPr>
        <w:t>odgovornosti</w:t>
      </w:r>
      <w:r>
        <w:rPr>
          <w:spacing w:val="71"/>
        </w:rPr>
        <w:t xml:space="preserve"> </w:t>
      </w:r>
      <w:r>
        <w:rPr>
          <w:spacing w:val="-1"/>
        </w:rPr>
        <w:t>(„Sl.</w:t>
      </w:r>
      <w:r>
        <w:rPr>
          <w:spacing w:val="2"/>
        </w:rPr>
        <w:t xml:space="preserve"> </w:t>
      </w: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CG“,</w:t>
      </w:r>
      <w:r>
        <w:rPr>
          <w:spacing w:val="2"/>
        </w:rPr>
        <w:t xml:space="preserve"> </w:t>
      </w:r>
      <w:r w:rsidR="009E3FBF">
        <w:t>br</w:t>
      </w:r>
      <w:r w:rsidR="009E3FBF" w:rsidRPr="003B315F">
        <w:rPr>
          <w:i/>
        </w:rPr>
        <w:t>.</w:t>
      </w:r>
      <w:r w:rsidR="009E3FBF">
        <w:rPr>
          <w:i/>
        </w:rPr>
        <w:t xml:space="preserve"> </w:t>
      </w:r>
      <w:r w:rsidR="009E3FBF" w:rsidRPr="003B315F">
        <w:rPr>
          <w:i/>
        </w:rPr>
        <w:t>24/14</w:t>
      </w:r>
      <w:proofErr w:type="gramStart"/>
      <w:r w:rsidR="009E3FBF" w:rsidRPr="003B315F">
        <w:rPr>
          <w:i/>
        </w:rPr>
        <w:t>,56</w:t>
      </w:r>
      <w:proofErr w:type="gramEnd"/>
      <w:r w:rsidR="009E3FBF">
        <w:rPr>
          <w:i/>
        </w:rPr>
        <w:t>/14,70/17,4/18,55/18,66/19,70/21,145/21 i 027/</w:t>
      </w:r>
      <w:r w:rsidR="009E3FBF" w:rsidRPr="003B315F">
        <w:rPr>
          <w:i/>
        </w:rPr>
        <w:t>23</w:t>
      </w:r>
      <w:r w:rsidR="009E3FBF">
        <w:rPr>
          <w:i/>
        </w:rPr>
        <w:t>, 123/23, 125/</w:t>
      </w:r>
      <w:r w:rsidR="009E3FBF" w:rsidRPr="003B315F">
        <w:rPr>
          <w:i/>
        </w:rPr>
        <w:t>23 i 011/2025</w:t>
      </w:r>
      <w:r>
        <w:rPr>
          <w:spacing w:val="-1"/>
        </w:rPr>
        <w:t>),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28.</w:t>
      </w:r>
      <w:r>
        <w:rPr>
          <w:spacing w:val="1"/>
        </w:rPr>
        <w:t xml:space="preserve"> </w:t>
      </w:r>
      <w:r>
        <w:t>Zakona o</w:t>
      </w:r>
      <w:r>
        <w:rPr>
          <w:spacing w:val="87"/>
        </w:rPr>
        <w:t xml:space="preserve"> </w:t>
      </w:r>
      <w:r>
        <w:rPr>
          <w:spacing w:val="-1"/>
        </w:rPr>
        <w:t>finansiranju</w:t>
      </w:r>
      <w:r>
        <w:t xml:space="preserve"> </w:t>
      </w:r>
      <w:r>
        <w:rPr>
          <w:spacing w:val="-1"/>
        </w:rPr>
        <w:t>lokalne</w:t>
      </w:r>
      <w:r>
        <w:t xml:space="preserve"> </w:t>
      </w:r>
      <w:r>
        <w:rPr>
          <w:spacing w:val="-1"/>
        </w:rPr>
        <w:t>samouprave</w:t>
      </w:r>
      <w:r>
        <w:t xml:space="preserve"> </w:t>
      </w:r>
      <w:r>
        <w:rPr>
          <w:spacing w:val="-1"/>
        </w:rPr>
        <w:t>(„Sl.</w:t>
      </w:r>
      <w:r>
        <w:rPr>
          <w:spacing w:val="2"/>
        </w:rPr>
        <w:t xml:space="preserve"> </w:t>
      </w: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CG“,</w:t>
      </w:r>
      <w:r>
        <w:rPr>
          <w:spacing w:val="2"/>
        </w:rPr>
        <w:t xml:space="preserve"> </w:t>
      </w:r>
      <w:r>
        <w:t>br.</w:t>
      </w:r>
      <w:r>
        <w:rPr>
          <w:spacing w:val="2"/>
        </w:rPr>
        <w:t xml:space="preserve"> </w:t>
      </w:r>
      <w:r w:rsidR="009E3FBF">
        <w:rPr>
          <w:i/>
        </w:rPr>
        <w:t>br.3/19, 086/</w:t>
      </w:r>
      <w:r w:rsidR="009E3FBF" w:rsidRPr="00BD564E">
        <w:rPr>
          <w:i/>
        </w:rPr>
        <w:t>22</w:t>
      </w:r>
      <w:r w:rsidR="009E3FBF">
        <w:rPr>
          <w:i/>
        </w:rPr>
        <w:t>, 05/24, 07/24 i 92/</w:t>
      </w:r>
      <w:r w:rsidR="009E3FBF" w:rsidRPr="00BD564E">
        <w:rPr>
          <w:i/>
        </w:rPr>
        <w:t>25</w:t>
      </w:r>
      <w:r>
        <w:rPr>
          <w:spacing w:val="-1"/>
        </w:rPr>
        <w:t>).</w:t>
      </w:r>
      <w:r>
        <w:rPr>
          <w:spacing w:val="2"/>
        </w:rPr>
        <w:t xml:space="preserve"> </w:t>
      </w:r>
      <w:r>
        <w:rPr>
          <w:spacing w:val="-1"/>
        </w:rPr>
        <w:t>Prilikom</w:t>
      </w:r>
      <w:r>
        <w:rPr>
          <w:spacing w:val="1"/>
        </w:rPr>
        <w:t xml:space="preserve"> </w:t>
      </w:r>
      <w:r>
        <w:rPr>
          <w:spacing w:val="-1"/>
        </w:rPr>
        <w:t>izrade</w:t>
      </w:r>
      <w:r>
        <w:t xml:space="preserve"> </w:t>
      </w:r>
      <w:r>
        <w:rPr>
          <w:spacing w:val="-1"/>
        </w:rPr>
        <w:t>pomenutog</w:t>
      </w:r>
      <w:r>
        <w:rPr>
          <w:spacing w:val="2"/>
        </w:rPr>
        <w:t xml:space="preserve"> </w:t>
      </w:r>
      <w:r>
        <w:rPr>
          <w:spacing w:val="-1"/>
        </w:rPr>
        <w:t>Nacrta,</w:t>
      </w:r>
      <w:r>
        <w:rPr>
          <w:spacing w:val="1"/>
        </w:rPr>
        <w:t xml:space="preserve"> </w:t>
      </w:r>
      <w:r>
        <w:rPr>
          <w:spacing w:val="-2"/>
        </w:rPr>
        <w:t>vodili</w:t>
      </w:r>
      <w:r>
        <w:rPr>
          <w:spacing w:val="113"/>
        </w:rPr>
        <w:t xml:space="preserve"> </w:t>
      </w:r>
      <w:r>
        <w:t>smo se</w:t>
      </w:r>
      <w:r>
        <w:rPr>
          <w:spacing w:val="1"/>
        </w:rPr>
        <w:t xml:space="preserve"> </w:t>
      </w:r>
      <w:r>
        <w:rPr>
          <w:spacing w:val="-1"/>
        </w:rPr>
        <w:t>Stručnim</w:t>
      </w:r>
      <w:r>
        <w:rPr>
          <w:spacing w:val="1"/>
        </w:rPr>
        <w:t xml:space="preserve"> </w:t>
      </w:r>
      <w:r>
        <w:rPr>
          <w:spacing w:val="-1"/>
        </w:rPr>
        <w:t>uputstvom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Smjernicama</w:t>
      </w:r>
      <w:r>
        <w:rPr>
          <w:spacing w:val="1"/>
        </w:rPr>
        <w:t xml:space="preserve"> </w:t>
      </w:r>
      <w:r>
        <w:rPr>
          <w:spacing w:val="-1"/>
        </w:rPr>
        <w:t>Ministarstva</w:t>
      </w:r>
      <w:r>
        <w:t xml:space="preserve"> </w:t>
      </w:r>
      <w:r>
        <w:rPr>
          <w:spacing w:val="-1"/>
        </w:rPr>
        <w:t>finansija</w:t>
      </w:r>
      <w: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pripremanje</w:t>
      </w:r>
      <w:r>
        <w:t xml:space="preserve"> </w:t>
      </w:r>
      <w:r>
        <w:rPr>
          <w:spacing w:val="-1"/>
        </w:rPr>
        <w:t>Budžeta.</w:t>
      </w:r>
    </w:p>
    <w:p w:rsidR="00675354" w:rsidRDefault="00675354" w:rsidP="00675354">
      <w:pPr>
        <w:spacing w:before="10"/>
        <w:rPr>
          <w:rFonts w:ascii="Arial" w:eastAsia="Arial" w:hAnsi="Arial" w:cs="Arial"/>
        </w:rPr>
      </w:pPr>
    </w:p>
    <w:p w:rsidR="00675354" w:rsidRDefault="00675354" w:rsidP="00675354">
      <w:pPr>
        <w:pStyle w:val="BodyText"/>
        <w:spacing w:line="259" w:lineRule="auto"/>
        <w:ind w:right="264"/>
      </w:pPr>
      <w:r>
        <w:rPr>
          <w:spacing w:val="-1"/>
        </w:rPr>
        <w:t>Članom</w:t>
      </w:r>
      <w:r>
        <w:rPr>
          <w:spacing w:val="1"/>
        </w:rPr>
        <w:t xml:space="preserve"> </w:t>
      </w:r>
      <w:r>
        <w:rPr>
          <w:spacing w:val="-1"/>
        </w:rPr>
        <w:t>34.</w:t>
      </w:r>
      <w:r>
        <w:rPr>
          <w:spacing w:val="2"/>
        </w:rPr>
        <w:t xml:space="preserve"> </w:t>
      </w:r>
      <w:r>
        <w:t>Zakona o</w:t>
      </w:r>
      <w:r>
        <w:rPr>
          <w:spacing w:val="1"/>
        </w:rPr>
        <w:t xml:space="preserve"> </w:t>
      </w:r>
      <w:r>
        <w:rPr>
          <w:spacing w:val="-1"/>
        </w:rPr>
        <w:t>budžetu</w:t>
      </w:r>
      <w:r>
        <w:rPr>
          <w:spacing w:val="1"/>
        </w:rPr>
        <w:t xml:space="preserve"> </w:t>
      </w:r>
      <w:r>
        <w:t>i fiskalnoj</w:t>
      </w:r>
      <w:r>
        <w:rPr>
          <w:spacing w:val="2"/>
        </w:rPr>
        <w:t xml:space="preserve"> </w:t>
      </w:r>
      <w:r>
        <w:rPr>
          <w:spacing w:val="-1"/>
        </w:rPr>
        <w:t>odgovornosti,</w:t>
      </w:r>
      <w:r>
        <w:rPr>
          <w:spacing w:val="2"/>
        </w:rPr>
        <w:t xml:space="preserve"> </w:t>
      </w:r>
      <w:r>
        <w:rPr>
          <w:spacing w:val="-1"/>
        </w:rPr>
        <w:t>propisano</w:t>
      </w:r>
      <w:r>
        <w:t xml:space="preserve"> je da Zakon o </w:t>
      </w:r>
      <w:r>
        <w:rPr>
          <w:spacing w:val="-1"/>
        </w:rPr>
        <w:t>budžetu</w:t>
      </w:r>
      <w:r>
        <w:rPr>
          <w:spacing w:val="1"/>
        </w:rPr>
        <w:t xml:space="preserve"> </w:t>
      </w:r>
      <w:r>
        <w:rPr>
          <w:spacing w:val="-1"/>
        </w:rPr>
        <w:t>države</w:t>
      </w:r>
      <w:r>
        <w:t xml:space="preserve"> i </w:t>
      </w:r>
      <w:r>
        <w:rPr>
          <w:spacing w:val="-1"/>
        </w:rPr>
        <w:t>odluka</w:t>
      </w:r>
      <w:r>
        <w:t xml:space="preserve"> o</w:t>
      </w:r>
      <w:r>
        <w:rPr>
          <w:spacing w:val="65"/>
        </w:rPr>
        <w:t xml:space="preserve"> </w:t>
      </w:r>
      <w:r>
        <w:rPr>
          <w:spacing w:val="-1"/>
        </w:rPr>
        <w:t>budžetu</w:t>
      </w:r>
      <w:r>
        <w:rPr>
          <w:spacing w:val="1"/>
        </w:rPr>
        <w:t xml:space="preserve"> </w:t>
      </w:r>
      <w:r>
        <w:rPr>
          <w:spacing w:val="-1"/>
        </w:rPr>
        <w:t>opštine</w:t>
      </w:r>
      <w:r>
        <w:t xml:space="preserve"> </w:t>
      </w:r>
      <w:r>
        <w:rPr>
          <w:spacing w:val="-1"/>
        </w:rPr>
        <w:t>sadrže</w:t>
      </w:r>
      <w:r>
        <w:t xml:space="preserve"> opšti i </w:t>
      </w:r>
      <w:r>
        <w:rPr>
          <w:spacing w:val="-1"/>
        </w:rPr>
        <w:t>posebni dio.</w:t>
      </w:r>
    </w:p>
    <w:p w:rsidR="00675354" w:rsidRDefault="00675354" w:rsidP="00675354">
      <w:pPr>
        <w:rPr>
          <w:rFonts w:ascii="Arial" w:eastAsia="Arial" w:hAnsi="Arial" w:cs="Arial"/>
        </w:rPr>
      </w:pPr>
    </w:p>
    <w:p w:rsidR="00675354" w:rsidRDefault="00675354" w:rsidP="00675354">
      <w:pPr>
        <w:rPr>
          <w:rFonts w:ascii="Arial" w:eastAsia="Arial" w:hAnsi="Arial" w:cs="Arial"/>
        </w:rPr>
      </w:pPr>
    </w:p>
    <w:p w:rsidR="00675354" w:rsidRDefault="00675354" w:rsidP="00675354">
      <w:pPr>
        <w:rPr>
          <w:rFonts w:ascii="Arial" w:eastAsia="Arial" w:hAnsi="Arial" w:cs="Arial"/>
        </w:rPr>
      </w:pPr>
    </w:p>
    <w:p w:rsidR="00675354" w:rsidRDefault="00675354" w:rsidP="00675354">
      <w:pPr>
        <w:spacing w:before="1"/>
        <w:rPr>
          <w:rFonts w:ascii="Arial" w:eastAsia="Arial" w:hAnsi="Arial" w:cs="Arial"/>
          <w:sz w:val="30"/>
          <w:szCs w:val="30"/>
        </w:rPr>
      </w:pPr>
    </w:p>
    <w:p w:rsidR="00675354" w:rsidRDefault="00675354" w:rsidP="00675354">
      <w:pPr>
        <w:pStyle w:val="Heading1"/>
        <w:ind w:left="150"/>
        <w:rPr>
          <w:b w:val="0"/>
          <w:bCs w:val="0"/>
        </w:rPr>
      </w:pPr>
      <w:r>
        <w:rPr>
          <w:spacing w:val="-1"/>
        </w:rPr>
        <w:t>Opšti</w:t>
      </w:r>
      <w:r>
        <w:rPr>
          <w:spacing w:val="2"/>
        </w:rPr>
        <w:t xml:space="preserve"> </w:t>
      </w:r>
      <w:r>
        <w:t>dio</w:t>
      </w:r>
      <w:r>
        <w:rPr>
          <w:spacing w:val="1"/>
        </w:rPr>
        <w:t xml:space="preserve"> </w:t>
      </w:r>
      <w:r>
        <w:rPr>
          <w:spacing w:val="-1"/>
        </w:rPr>
        <w:t>sadrži:</w:t>
      </w:r>
    </w:p>
    <w:p w:rsidR="00675354" w:rsidRDefault="00675354" w:rsidP="00675354">
      <w:pPr>
        <w:pStyle w:val="BodyText"/>
        <w:spacing w:before="30" w:line="259" w:lineRule="auto"/>
        <w:ind w:right="155"/>
      </w:pPr>
      <w:r>
        <w:t>1)</w:t>
      </w:r>
      <w:r>
        <w:rPr>
          <w:spacing w:val="1"/>
        </w:rPr>
        <w:t xml:space="preserve"> </w:t>
      </w:r>
      <w:proofErr w:type="gramStart"/>
      <w:r>
        <w:t>procjenu</w:t>
      </w:r>
      <w:proofErr w:type="gramEnd"/>
      <w:r>
        <w:t xml:space="preserve"> tekućih </w:t>
      </w:r>
      <w:r>
        <w:rPr>
          <w:spacing w:val="-1"/>
        </w:rPr>
        <w:t>primitaka</w:t>
      </w:r>
      <w:r>
        <w:t xml:space="preserve"> i </w:t>
      </w:r>
      <w:r>
        <w:rPr>
          <w:spacing w:val="-1"/>
        </w:rPr>
        <w:t>izdataka</w:t>
      </w:r>
      <w:r>
        <w:t xml:space="preserve"> i transfera,</w:t>
      </w:r>
      <w:r>
        <w:rPr>
          <w:spacing w:val="2"/>
        </w:rPr>
        <w:t xml:space="preserve"> </w:t>
      </w:r>
      <w:r>
        <w:rPr>
          <w:spacing w:val="-1"/>
        </w:rPr>
        <w:t>primarnog</w:t>
      </w:r>
      <w:r>
        <w:rPr>
          <w:spacing w:val="2"/>
        </w:rPr>
        <w:t xml:space="preserve"> </w:t>
      </w:r>
      <w:r>
        <w:rPr>
          <w:spacing w:val="-1"/>
        </w:rPr>
        <w:t>budžetskog</w:t>
      </w:r>
      <w:r>
        <w:rPr>
          <w:spacing w:val="2"/>
        </w:rPr>
        <w:t xml:space="preserve"> </w:t>
      </w:r>
      <w:r>
        <w:rPr>
          <w:spacing w:val="-1"/>
        </w:rPr>
        <w:t>gotovinskog</w:t>
      </w:r>
      <w:r>
        <w:rPr>
          <w:spacing w:val="2"/>
        </w:rPr>
        <w:t xml:space="preserve"> </w:t>
      </w:r>
      <w:r>
        <w:rPr>
          <w:spacing w:val="-1"/>
        </w:rPr>
        <w:t>suficita,</w:t>
      </w:r>
      <w:r>
        <w:rPr>
          <w:spacing w:val="1"/>
        </w:rPr>
        <w:t xml:space="preserve"> </w:t>
      </w:r>
      <w:r>
        <w:rPr>
          <w:spacing w:val="-1"/>
        </w:rPr>
        <w:t>odnosno</w:t>
      </w:r>
      <w:r>
        <w:rPr>
          <w:spacing w:val="101"/>
        </w:rPr>
        <w:t xml:space="preserve"> </w:t>
      </w:r>
      <w:r>
        <w:rPr>
          <w:spacing w:val="-1"/>
        </w:rPr>
        <w:t>deficita</w:t>
      </w:r>
      <w:r>
        <w:t xml:space="preserve"> i </w:t>
      </w:r>
      <w:r>
        <w:rPr>
          <w:spacing w:val="-1"/>
        </w:rPr>
        <w:t>budžetskog</w:t>
      </w:r>
      <w:r>
        <w:rPr>
          <w:spacing w:val="2"/>
        </w:rPr>
        <w:t xml:space="preserve"> </w:t>
      </w:r>
      <w:r>
        <w:rPr>
          <w:spacing w:val="-1"/>
        </w:rPr>
        <w:t>gotovinskog</w:t>
      </w:r>
      <w:r>
        <w:rPr>
          <w:spacing w:val="2"/>
        </w:rPr>
        <w:t xml:space="preserve"> </w:t>
      </w:r>
      <w:r>
        <w:rPr>
          <w:spacing w:val="-1"/>
        </w:rPr>
        <w:t>suficita</w:t>
      </w:r>
      <w:r>
        <w:t xml:space="preserve"> </w:t>
      </w:r>
      <w:r>
        <w:rPr>
          <w:spacing w:val="-1"/>
        </w:rPr>
        <w:t>odnosno</w:t>
      </w:r>
      <w:r>
        <w:t xml:space="preserve"> </w:t>
      </w:r>
      <w:r>
        <w:rPr>
          <w:spacing w:val="-1"/>
        </w:rPr>
        <w:t>deficita,</w:t>
      </w:r>
    </w:p>
    <w:p w:rsidR="00675354" w:rsidRDefault="00675354" w:rsidP="00675354">
      <w:pPr>
        <w:spacing w:line="259" w:lineRule="auto"/>
        <w:sectPr w:rsidR="00675354">
          <w:pgSz w:w="11910" w:h="16840"/>
          <w:pgMar w:top="1000" w:right="800" w:bottom="280" w:left="260" w:header="720" w:footer="720" w:gutter="0"/>
          <w:cols w:space="720"/>
        </w:sectPr>
      </w:pPr>
    </w:p>
    <w:p w:rsidR="00675354" w:rsidRDefault="00EA0EDA" w:rsidP="00EA0EDA">
      <w:pPr>
        <w:pStyle w:val="BodyText"/>
        <w:spacing w:before="61"/>
        <w:ind w:left="0"/>
        <w:rPr>
          <w:rFonts w:cs="Arial"/>
        </w:rPr>
      </w:pPr>
      <w:r>
        <w:rPr>
          <w:spacing w:val="-1"/>
        </w:rPr>
        <w:lastRenderedPageBreak/>
        <w:t xml:space="preserve">  </w:t>
      </w:r>
      <w:r w:rsidR="00675354">
        <w:rPr>
          <w:spacing w:val="-1"/>
        </w:rPr>
        <w:t>2)</w:t>
      </w:r>
      <w:r w:rsidR="00675354">
        <w:t xml:space="preserve"> </w:t>
      </w:r>
      <w:proofErr w:type="gramStart"/>
      <w:r w:rsidR="00675354">
        <w:rPr>
          <w:spacing w:val="-1"/>
        </w:rPr>
        <w:t>procjenu</w:t>
      </w:r>
      <w:proofErr w:type="gramEnd"/>
      <w:r w:rsidR="00675354">
        <w:t xml:space="preserve"> </w:t>
      </w:r>
      <w:r w:rsidR="00675354">
        <w:rPr>
          <w:spacing w:val="-1"/>
        </w:rPr>
        <w:t>primitaka</w:t>
      </w:r>
      <w:r w:rsidR="00675354">
        <w:t xml:space="preserve"> i </w:t>
      </w:r>
      <w:r w:rsidR="00675354">
        <w:rPr>
          <w:spacing w:val="-1"/>
        </w:rPr>
        <w:t>izdataka</w:t>
      </w:r>
      <w:r w:rsidR="00675354">
        <w:t xml:space="preserve"> </w:t>
      </w:r>
      <w:r w:rsidR="00675354">
        <w:rPr>
          <w:spacing w:val="-1"/>
        </w:rPr>
        <w:t>iskazanih</w:t>
      </w:r>
      <w:r w:rsidR="00675354">
        <w:t xml:space="preserve"> </w:t>
      </w:r>
      <w:r w:rsidR="00675354">
        <w:rPr>
          <w:spacing w:val="-1"/>
        </w:rPr>
        <w:t>po</w:t>
      </w:r>
      <w:r w:rsidR="00675354">
        <w:t xml:space="preserve"> </w:t>
      </w:r>
      <w:r w:rsidR="00675354">
        <w:rPr>
          <w:spacing w:val="-1"/>
        </w:rPr>
        <w:t>ekonomskoj</w:t>
      </w:r>
      <w:r w:rsidR="00675354">
        <w:rPr>
          <w:spacing w:val="2"/>
        </w:rPr>
        <w:t xml:space="preserve"> </w:t>
      </w:r>
      <w:r w:rsidR="00675354">
        <w:rPr>
          <w:spacing w:val="-1"/>
        </w:rPr>
        <w:t>klasifikaciji,</w:t>
      </w:r>
    </w:p>
    <w:p w:rsidR="00675354" w:rsidRDefault="00675354" w:rsidP="00675354">
      <w:pPr>
        <w:pStyle w:val="BodyText"/>
        <w:numPr>
          <w:ilvl w:val="0"/>
          <w:numId w:val="2"/>
        </w:numPr>
        <w:tabs>
          <w:tab w:val="left" w:pos="370"/>
        </w:tabs>
        <w:spacing w:before="37"/>
      </w:pPr>
      <w:r>
        <w:rPr>
          <w:spacing w:val="-1"/>
        </w:rPr>
        <w:t>normativni dio</w:t>
      </w:r>
      <w:r>
        <w:t xml:space="preserve"> </w:t>
      </w:r>
      <w:r>
        <w:rPr>
          <w:spacing w:val="-1"/>
        </w:rPr>
        <w:t>budžeta</w:t>
      </w:r>
      <w:r>
        <w:rPr>
          <w:spacing w:val="1"/>
        </w:rPr>
        <w:t xml:space="preserve"> </w:t>
      </w:r>
      <w:r>
        <w:t>kojim</w:t>
      </w:r>
      <w:r>
        <w:rPr>
          <w:spacing w:val="1"/>
        </w:rPr>
        <w:t xml:space="preserve"> </w:t>
      </w:r>
      <w:r>
        <w:t xml:space="preserve">se </w:t>
      </w:r>
      <w:r>
        <w:rPr>
          <w:spacing w:val="-2"/>
        </w:rPr>
        <w:t>bliže</w:t>
      </w:r>
      <w:r>
        <w:t xml:space="preserve"> </w:t>
      </w:r>
      <w:r>
        <w:rPr>
          <w:spacing w:val="-1"/>
        </w:rPr>
        <w:t>uređuje</w:t>
      </w:r>
      <w:r>
        <w:t xml:space="preserve"> </w:t>
      </w:r>
      <w:r>
        <w:rPr>
          <w:spacing w:val="-1"/>
        </w:rPr>
        <w:t>njegovo</w:t>
      </w:r>
      <w:r>
        <w:t xml:space="preserve"> </w:t>
      </w:r>
      <w:r>
        <w:rPr>
          <w:spacing w:val="-1"/>
        </w:rPr>
        <w:t>izvršenje,</w:t>
      </w:r>
    </w:p>
    <w:p w:rsidR="00675354" w:rsidRDefault="00675354" w:rsidP="00675354">
      <w:pPr>
        <w:spacing w:before="7"/>
        <w:rPr>
          <w:rFonts w:ascii="Arial" w:eastAsia="Arial" w:hAnsi="Arial" w:cs="Arial"/>
          <w:sz w:val="19"/>
          <w:szCs w:val="19"/>
        </w:rPr>
      </w:pPr>
    </w:p>
    <w:p w:rsidR="00675354" w:rsidRDefault="00675354" w:rsidP="00675354">
      <w:pPr>
        <w:pStyle w:val="BodyText"/>
        <w:numPr>
          <w:ilvl w:val="0"/>
          <w:numId w:val="2"/>
        </w:numPr>
        <w:tabs>
          <w:tab w:val="left" w:pos="370"/>
        </w:tabs>
      </w:pPr>
      <w:r>
        <w:rPr>
          <w:spacing w:val="-1"/>
        </w:rPr>
        <w:t>upotrebu</w:t>
      </w:r>
      <w:r>
        <w:t xml:space="preserve"> </w:t>
      </w:r>
      <w:r>
        <w:rPr>
          <w:spacing w:val="-1"/>
        </w:rPr>
        <w:t>budžetskog</w:t>
      </w:r>
      <w:r>
        <w:rPr>
          <w:spacing w:val="2"/>
        </w:rPr>
        <w:t xml:space="preserve"> </w:t>
      </w:r>
      <w:r>
        <w:rPr>
          <w:spacing w:val="-1"/>
        </w:rPr>
        <w:t>gotovinskog</w:t>
      </w:r>
      <w:r>
        <w:rPr>
          <w:spacing w:val="2"/>
        </w:rPr>
        <w:t xml:space="preserve"> </w:t>
      </w:r>
      <w:r>
        <w:rPr>
          <w:spacing w:val="-1"/>
        </w:rPr>
        <w:t>suficita</w:t>
      </w:r>
      <w:r>
        <w:t xml:space="preserve"> i pokriće </w:t>
      </w:r>
      <w:r>
        <w:rPr>
          <w:spacing w:val="-1"/>
        </w:rPr>
        <w:t>deficita,</w:t>
      </w:r>
    </w:p>
    <w:p w:rsidR="00675354" w:rsidRDefault="00675354" w:rsidP="00675354">
      <w:pPr>
        <w:rPr>
          <w:rFonts w:ascii="Arial" w:eastAsia="Arial" w:hAnsi="Arial" w:cs="Arial"/>
        </w:rPr>
      </w:pPr>
    </w:p>
    <w:p w:rsidR="00675354" w:rsidRDefault="00675354" w:rsidP="00675354">
      <w:pPr>
        <w:rPr>
          <w:rFonts w:ascii="Arial" w:eastAsia="Arial" w:hAnsi="Arial" w:cs="Arial"/>
        </w:rPr>
      </w:pPr>
    </w:p>
    <w:p w:rsidR="00675354" w:rsidRDefault="00675354" w:rsidP="00675354">
      <w:pPr>
        <w:rPr>
          <w:rFonts w:ascii="Arial" w:eastAsia="Arial" w:hAnsi="Arial" w:cs="Arial"/>
        </w:rPr>
      </w:pPr>
    </w:p>
    <w:p w:rsidR="00675354" w:rsidRDefault="00675354" w:rsidP="00675354">
      <w:pPr>
        <w:spacing w:before="3"/>
        <w:rPr>
          <w:rFonts w:ascii="Arial" w:eastAsia="Arial" w:hAnsi="Arial" w:cs="Arial"/>
          <w:sz w:val="24"/>
          <w:szCs w:val="24"/>
        </w:rPr>
      </w:pPr>
    </w:p>
    <w:p w:rsidR="00675354" w:rsidRDefault="00675354" w:rsidP="00675354">
      <w:pPr>
        <w:pStyle w:val="BodyText"/>
        <w:numPr>
          <w:ilvl w:val="0"/>
          <w:numId w:val="2"/>
        </w:numPr>
        <w:tabs>
          <w:tab w:val="left" w:pos="370"/>
        </w:tabs>
      </w:pPr>
      <w:proofErr w:type="gramStart"/>
      <w:r>
        <w:t>tekuću</w:t>
      </w:r>
      <w:proofErr w:type="gramEnd"/>
      <w:r>
        <w:t xml:space="preserve"> i </w:t>
      </w:r>
      <w:r>
        <w:rPr>
          <w:spacing w:val="-1"/>
        </w:rPr>
        <w:t>stalnu</w:t>
      </w:r>
      <w:r>
        <w:t xml:space="preserve"> </w:t>
      </w:r>
      <w:r>
        <w:rPr>
          <w:spacing w:val="-1"/>
        </w:rPr>
        <w:t>budžetsku</w:t>
      </w:r>
      <w:r>
        <w:t xml:space="preserve"> </w:t>
      </w:r>
      <w:r>
        <w:rPr>
          <w:spacing w:val="-1"/>
        </w:rPr>
        <w:t>rezervu.</w:t>
      </w:r>
    </w:p>
    <w:p w:rsidR="00675354" w:rsidRDefault="00675354" w:rsidP="00675354">
      <w:pPr>
        <w:rPr>
          <w:rFonts w:ascii="Arial" w:eastAsia="Arial" w:hAnsi="Arial" w:cs="Arial"/>
          <w:sz w:val="20"/>
          <w:szCs w:val="20"/>
        </w:rPr>
      </w:pPr>
    </w:p>
    <w:p w:rsidR="00675354" w:rsidRDefault="00675354" w:rsidP="00675354">
      <w:pPr>
        <w:spacing w:before="11"/>
        <w:rPr>
          <w:rFonts w:ascii="Arial" w:eastAsia="Arial" w:hAnsi="Arial" w:cs="Arial"/>
          <w:sz w:val="19"/>
          <w:szCs w:val="19"/>
        </w:rPr>
      </w:pPr>
    </w:p>
    <w:p w:rsidR="00675354" w:rsidRDefault="00675354" w:rsidP="00675354">
      <w:pPr>
        <w:pStyle w:val="BodyText"/>
        <w:spacing w:before="72"/>
        <w:ind w:left="110"/>
      </w:pPr>
      <w:r>
        <w:rPr>
          <w:spacing w:val="-1"/>
        </w:rPr>
        <w:t>Posebni</w:t>
      </w:r>
      <w:r>
        <w:t xml:space="preserve"> </w:t>
      </w:r>
      <w:r>
        <w:rPr>
          <w:spacing w:val="-1"/>
        </w:rPr>
        <w:t>dio</w:t>
      </w:r>
      <w:r>
        <w:t xml:space="preserve"> </w:t>
      </w:r>
      <w:r>
        <w:rPr>
          <w:spacing w:val="-1"/>
        </w:rPr>
        <w:t>sadrži</w:t>
      </w:r>
      <w:r>
        <w:t xml:space="preserve"> </w:t>
      </w:r>
      <w:r>
        <w:rPr>
          <w:spacing w:val="-1"/>
        </w:rPr>
        <w:t>izdatke</w:t>
      </w:r>
      <w:r>
        <w:t xml:space="preserve"> </w:t>
      </w:r>
      <w:r>
        <w:rPr>
          <w:spacing w:val="-1"/>
        </w:rPr>
        <w:t>potrošačkih</w:t>
      </w:r>
      <w:r>
        <w:t xml:space="preserve"> </w:t>
      </w:r>
      <w:r>
        <w:rPr>
          <w:spacing w:val="-1"/>
        </w:rPr>
        <w:t>jedinica</w:t>
      </w:r>
      <w:r>
        <w:t xml:space="preserve"> po </w:t>
      </w:r>
      <w:r>
        <w:rPr>
          <w:spacing w:val="-1"/>
        </w:rPr>
        <w:t>organizacionoj,</w:t>
      </w:r>
      <w:r>
        <w:rPr>
          <w:spacing w:val="2"/>
        </w:rPr>
        <w:t xml:space="preserve"> </w:t>
      </w:r>
      <w:r>
        <w:rPr>
          <w:spacing w:val="-1"/>
        </w:rPr>
        <w:t>funkcionalnoj,</w:t>
      </w:r>
      <w:r>
        <w:rPr>
          <w:spacing w:val="2"/>
        </w:rPr>
        <w:t xml:space="preserve"> </w:t>
      </w:r>
      <w:r>
        <w:t>ekonomskoj,</w:t>
      </w:r>
      <w:r>
        <w:rPr>
          <w:spacing w:val="2"/>
        </w:rPr>
        <w:t xml:space="preserve"> </w:t>
      </w:r>
      <w:r>
        <w:t>programskoj</w:t>
      </w:r>
      <w:r>
        <w:rPr>
          <w:spacing w:val="2"/>
        </w:rPr>
        <w:t xml:space="preserve"> </w:t>
      </w:r>
      <w:r>
        <w:t>i</w:t>
      </w:r>
    </w:p>
    <w:p w:rsidR="00675354" w:rsidRDefault="00675354" w:rsidP="00675354">
      <w:pPr>
        <w:pStyle w:val="BodyText"/>
        <w:spacing w:before="20"/>
        <w:ind w:left="110"/>
        <w:rPr>
          <w:rFonts w:cs="Arial"/>
        </w:rPr>
      </w:pPr>
      <w:proofErr w:type="gramStart"/>
      <w:r>
        <w:rPr>
          <w:spacing w:val="-1"/>
        </w:rPr>
        <w:t>projektnoj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klasifikaciji.</w:t>
      </w:r>
    </w:p>
    <w:p w:rsidR="00675354" w:rsidRDefault="00675354" w:rsidP="00675354">
      <w:pPr>
        <w:pStyle w:val="BodyText"/>
        <w:spacing w:before="35" w:line="259" w:lineRule="auto"/>
        <w:ind w:left="110" w:right="145"/>
      </w:pPr>
      <w:r>
        <w:rPr>
          <w:spacing w:val="-1"/>
        </w:rPr>
        <w:t>Procjena</w:t>
      </w:r>
      <w:r>
        <w:t xml:space="preserve"> </w:t>
      </w:r>
      <w:r>
        <w:rPr>
          <w:spacing w:val="-1"/>
        </w:rPr>
        <w:t>primitaka</w:t>
      </w:r>
      <w:r>
        <w:t xml:space="preserve"> i </w:t>
      </w:r>
      <w:r>
        <w:rPr>
          <w:spacing w:val="-1"/>
        </w:rPr>
        <w:t>izdataka</w:t>
      </w:r>
      <w:r>
        <w:t xml:space="preserve"> </w:t>
      </w:r>
      <w:r>
        <w:rPr>
          <w:spacing w:val="-1"/>
        </w:rPr>
        <w:t>iskazanih</w:t>
      </w:r>
      <w:r>
        <w:t xml:space="preserve"> po ekonomskoj</w:t>
      </w:r>
      <w:r>
        <w:rPr>
          <w:spacing w:val="2"/>
        </w:rPr>
        <w:t xml:space="preserve"> </w:t>
      </w:r>
      <w:r>
        <w:rPr>
          <w:spacing w:val="-1"/>
        </w:rPr>
        <w:t>klasifikaciji,</w:t>
      </w:r>
      <w:r>
        <w:rPr>
          <w:spacing w:val="2"/>
        </w:rPr>
        <w:t xml:space="preserve"> </w:t>
      </w:r>
      <w:r>
        <w:t xml:space="preserve">kao i </w:t>
      </w:r>
      <w:r>
        <w:rPr>
          <w:spacing w:val="-1"/>
        </w:rPr>
        <w:t>posebni dio</w:t>
      </w:r>
      <w:r>
        <w:t xml:space="preserve"> </w:t>
      </w:r>
      <w:r>
        <w:rPr>
          <w:spacing w:val="-1"/>
        </w:rPr>
        <w:t>budžeta</w:t>
      </w:r>
      <w:r>
        <w:rPr>
          <w:spacing w:val="1"/>
        </w:rPr>
        <w:t xml:space="preserve"> </w:t>
      </w:r>
      <w:r>
        <w:rPr>
          <w:spacing w:val="-1"/>
        </w:rPr>
        <w:t>sadrži</w:t>
      </w:r>
      <w:r>
        <w:rPr>
          <w:spacing w:val="99"/>
        </w:rPr>
        <w:t xml:space="preserve"> </w:t>
      </w:r>
      <w:r>
        <w:rPr>
          <w:spacing w:val="-1"/>
        </w:rPr>
        <w:t>maksimalan</w:t>
      </w:r>
      <w:r>
        <w:t xml:space="preserve"> </w:t>
      </w:r>
      <w:r>
        <w:rPr>
          <w:spacing w:val="-2"/>
        </w:rPr>
        <w:t>nivo</w:t>
      </w:r>
      <w:r>
        <w:t xml:space="preserve"> </w:t>
      </w:r>
      <w:r>
        <w:rPr>
          <w:spacing w:val="-1"/>
        </w:rPr>
        <w:t>budžetske</w:t>
      </w:r>
      <w:r>
        <w:t xml:space="preserve"> potrošnje koji je </w:t>
      </w:r>
      <w:r>
        <w:rPr>
          <w:spacing w:val="-1"/>
        </w:rPr>
        <w:t xml:space="preserve">obavezujući </w:t>
      </w:r>
      <w:r>
        <w:rPr>
          <w:spacing w:val="-2"/>
        </w:rPr>
        <w:t>za</w:t>
      </w:r>
      <w:r>
        <w:t xml:space="preserve"> Zakon o </w:t>
      </w:r>
      <w:r>
        <w:rPr>
          <w:spacing w:val="-1"/>
        </w:rPr>
        <w:t>budžetu</w:t>
      </w:r>
      <w:r>
        <w:rPr>
          <w:spacing w:val="1"/>
        </w:rPr>
        <w:t xml:space="preserve"> </w:t>
      </w:r>
      <w:r>
        <w:rPr>
          <w:spacing w:val="-1"/>
        </w:rPr>
        <w:t>države</w:t>
      </w:r>
      <w: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prvu</w:t>
      </w:r>
      <w:r>
        <w:t xml:space="preserve"> </w:t>
      </w:r>
      <w:r>
        <w:rPr>
          <w:spacing w:val="-1"/>
        </w:rPr>
        <w:t>godinu,</w:t>
      </w:r>
      <w:r>
        <w:rPr>
          <w:spacing w:val="2"/>
        </w:rPr>
        <w:t xml:space="preserve"> </w:t>
      </w:r>
      <w:proofErr w:type="gramStart"/>
      <w:r>
        <w:t>a</w:t>
      </w:r>
      <w:proofErr w:type="gramEnd"/>
      <w:r>
        <w:rPr>
          <w:spacing w:val="81"/>
        </w:rPr>
        <w:t xml:space="preserve"> </w:t>
      </w:r>
      <w:r>
        <w:rPr>
          <w:spacing w:val="-1"/>
        </w:rPr>
        <w:t>indikativan</w:t>
      </w:r>
      <w:r>
        <w:t xml:space="preserve"> </w:t>
      </w:r>
      <w:r>
        <w:rPr>
          <w:spacing w:val="-2"/>
        </w:rPr>
        <w:t>za</w:t>
      </w:r>
      <w:r>
        <w:t xml:space="preserve"> drugu i treću fiskalnu </w:t>
      </w:r>
      <w:r>
        <w:rPr>
          <w:spacing w:val="-1"/>
        </w:rPr>
        <w:t>godinu.</w:t>
      </w:r>
    </w:p>
    <w:p w:rsidR="00675354" w:rsidRDefault="00675354" w:rsidP="00675354">
      <w:pPr>
        <w:rPr>
          <w:rFonts w:ascii="Arial" w:eastAsia="Arial" w:hAnsi="Arial" w:cs="Arial"/>
        </w:rPr>
      </w:pPr>
    </w:p>
    <w:p w:rsidR="00675354" w:rsidRDefault="00675354" w:rsidP="00675354">
      <w:pPr>
        <w:rPr>
          <w:rFonts w:ascii="Arial" w:eastAsia="Arial" w:hAnsi="Arial" w:cs="Arial"/>
        </w:rPr>
      </w:pPr>
    </w:p>
    <w:p w:rsidR="00675354" w:rsidRDefault="00675354" w:rsidP="00675354">
      <w:pPr>
        <w:spacing w:before="4"/>
        <w:rPr>
          <w:rFonts w:ascii="Arial" w:eastAsia="Arial" w:hAnsi="Arial" w:cs="Arial"/>
          <w:sz w:val="21"/>
          <w:szCs w:val="21"/>
        </w:rPr>
      </w:pPr>
    </w:p>
    <w:p w:rsidR="00675354" w:rsidRDefault="00675354" w:rsidP="00675354">
      <w:pPr>
        <w:pStyle w:val="BodyText"/>
        <w:spacing w:line="259" w:lineRule="auto"/>
        <w:ind w:left="110" w:right="145"/>
      </w:pPr>
      <w:r>
        <w:rPr>
          <w:spacing w:val="-1"/>
        </w:rPr>
        <w:t>Članom</w:t>
      </w:r>
      <w:r>
        <w:rPr>
          <w:spacing w:val="1"/>
        </w:rPr>
        <w:t xml:space="preserve"> </w:t>
      </w:r>
      <w:r>
        <w:rPr>
          <w:spacing w:val="-1"/>
        </w:rPr>
        <w:t>28.</w:t>
      </w:r>
      <w:r>
        <w:rPr>
          <w:spacing w:val="2"/>
        </w:rPr>
        <w:t xml:space="preserve"> </w:t>
      </w:r>
      <w:r>
        <w:t>Zakona o</w:t>
      </w:r>
      <w:r>
        <w:rPr>
          <w:spacing w:val="1"/>
        </w:rPr>
        <w:t xml:space="preserve"> </w:t>
      </w:r>
      <w:r>
        <w:rPr>
          <w:spacing w:val="-1"/>
        </w:rPr>
        <w:t>finansiranju</w:t>
      </w:r>
      <w:r>
        <w:t xml:space="preserve"> </w:t>
      </w:r>
      <w:r>
        <w:rPr>
          <w:spacing w:val="-1"/>
        </w:rPr>
        <w:t>lokalne</w:t>
      </w:r>
      <w:r>
        <w:t xml:space="preserve"> </w:t>
      </w:r>
      <w:r>
        <w:rPr>
          <w:spacing w:val="-1"/>
        </w:rPr>
        <w:t>samouprave</w:t>
      </w:r>
      <w:r>
        <w:t xml:space="preserve"> </w:t>
      </w:r>
      <w:r>
        <w:rPr>
          <w:spacing w:val="-1"/>
        </w:rPr>
        <w:t>propisano</w:t>
      </w:r>
      <w:r>
        <w:t xml:space="preserve"> je da </w:t>
      </w:r>
      <w:r>
        <w:rPr>
          <w:spacing w:val="-1"/>
        </w:rPr>
        <w:t>Odluku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budžetu</w:t>
      </w:r>
      <w:r>
        <w:rPr>
          <w:spacing w:val="1"/>
        </w:rPr>
        <w:t xml:space="preserve"> </w:t>
      </w:r>
      <w:r>
        <w:rPr>
          <w:spacing w:val="-1"/>
        </w:rPr>
        <w:t>opštine</w:t>
      </w:r>
      <w:r>
        <w:t xml:space="preserve"> </w:t>
      </w:r>
      <w:r>
        <w:rPr>
          <w:spacing w:val="-1"/>
        </w:rPr>
        <w:t>donosi</w:t>
      </w:r>
      <w:r>
        <w:rPr>
          <w:spacing w:val="97"/>
        </w:rPr>
        <w:t xml:space="preserve"> </w:t>
      </w:r>
      <w:r>
        <w:rPr>
          <w:spacing w:val="-1"/>
        </w:rPr>
        <w:t>Skupština</w:t>
      </w:r>
      <w:r>
        <w:t xml:space="preserve"> </w:t>
      </w:r>
      <w:r>
        <w:rPr>
          <w:spacing w:val="-1"/>
        </w:rPr>
        <w:t>opštine.</w:t>
      </w:r>
    </w:p>
    <w:p w:rsidR="00675354" w:rsidRDefault="00675354" w:rsidP="00675354">
      <w:pPr>
        <w:rPr>
          <w:rFonts w:ascii="Arial" w:eastAsia="Arial" w:hAnsi="Arial" w:cs="Arial"/>
        </w:rPr>
      </w:pPr>
    </w:p>
    <w:p w:rsidR="00675354" w:rsidRDefault="00675354" w:rsidP="00675354">
      <w:pPr>
        <w:rPr>
          <w:rFonts w:ascii="Arial" w:eastAsia="Arial" w:hAnsi="Arial" w:cs="Arial"/>
        </w:rPr>
      </w:pPr>
    </w:p>
    <w:p w:rsidR="00675354" w:rsidRDefault="00675354" w:rsidP="00675354">
      <w:pPr>
        <w:spacing w:before="11"/>
        <w:rPr>
          <w:rFonts w:ascii="Arial" w:eastAsia="Arial" w:hAnsi="Arial" w:cs="Arial"/>
          <w:sz w:val="21"/>
          <w:szCs w:val="21"/>
        </w:rPr>
      </w:pPr>
    </w:p>
    <w:p w:rsidR="00675354" w:rsidRDefault="00675354" w:rsidP="00675354">
      <w:pPr>
        <w:pStyle w:val="BodyText"/>
        <w:spacing w:line="259" w:lineRule="auto"/>
        <w:ind w:left="309" w:right="279"/>
        <w:jc w:val="center"/>
      </w:pPr>
      <w:r>
        <w:rPr>
          <w:spacing w:val="-1"/>
        </w:rPr>
        <w:t>Prilikom</w:t>
      </w:r>
      <w:r>
        <w:rPr>
          <w:spacing w:val="1"/>
        </w:rPr>
        <w:t xml:space="preserve"> </w:t>
      </w:r>
      <w:r>
        <w:rPr>
          <w:spacing w:val="-1"/>
        </w:rPr>
        <w:t>planiranja</w:t>
      </w:r>
      <w:r>
        <w:t xml:space="preserve"> Odluke </w:t>
      </w:r>
      <w:proofErr w:type="gramStart"/>
      <w:r>
        <w:t xml:space="preserve">o </w:t>
      </w:r>
      <w:r>
        <w:rPr>
          <w:spacing w:val="2"/>
        </w:rPr>
        <w:t xml:space="preserve"> </w:t>
      </w:r>
      <w:r>
        <w:rPr>
          <w:spacing w:val="-1"/>
        </w:rPr>
        <w:t>Odluke</w:t>
      </w:r>
      <w:proofErr w:type="gramEnd"/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Budžetu</w:t>
      </w:r>
      <w:r>
        <w:rPr>
          <w:spacing w:val="1"/>
        </w:rPr>
        <w:t xml:space="preserve"> </w:t>
      </w:r>
      <w:r>
        <w:rPr>
          <w:spacing w:val="-2"/>
        </w:rPr>
        <w:t>za</w:t>
      </w:r>
      <w:r>
        <w:t xml:space="preserve"> </w:t>
      </w:r>
      <w:r w:rsidR="009E3FBF">
        <w:rPr>
          <w:spacing w:val="-1"/>
        </w:rPr>
        <w:t>2026</w:t>
      </w:r>
      <w:r>
        <w:rPr>
          <w:spacing w:val="-1"/>
        </w:rPr>
        <w:t>.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godinu</w:t>
      </w:r>
      <w:proofErr w:type="gramEnd"/>
      <w:r>
        <w:t xml:space="preserve"> </w:t>
      </w:r>
      <w:r>
        <w:rPr>
          <w:spacing w:val="-1"/>
        </w:rPr>
        <w:t>imalo</w:t>
      </w:r>
      <w:r>
        <w:t xml:space="preserve"> se</w:t>
      </w:r>
      <w:r>
        <w:rPr>
          <w:spacing w:val="1"/>
        </w:rPr>
        <w:t xml:space="preserve"> </w:t>
      </w:r>
      <w:r>
        <w:t xml:space="preserve">u </w:t>
      </w:r>
      <w:r>
        <w:rPr>
          <w:spacing w:val="-1"/>
        </w:rPr>
        <w:t>vidu</w:t>
      </w:r>
      <w:r>
        <w:t xml:space="preserve"> da se </w:t>
      </w:r>
      <w:r>
        <w:rPr>
          <w:spacing w:val="-1"/>
        </w:rPr>
        <w:t>Budžet</w:t>
      </w:r>
      <w:r>
        <w:rPr>
          <w:spacing w:val="1"/>
        </w:rPr>
        <w:t xml:space="preserve"> </w:t>
      </w:r>
      <w:r>
        <w:rPr>
          <w:spacing w:val="-1"/>
        </w:rPr>
        <w:t xml:space="preserve">donosi </w:t>
      </w:r>
      <w:r>
        <w:t>na</w:t>
      </w:r>
      <w:r>
        <w:rPr>
          <w:spacing w:val="63"/>
        </w:rPr>
        <w:t xml:space="preserve"> </w:t>
      </w:r>
      <w:r>
        <w:rPr>
          <w:spacing w:val="-1"/>
        </w:rPr>
        <w:t>osnovu</w:t>
      </w:r>
      <w:r>
        <w:t xml:space="preserve"> podataka iz</w:t>
      </w:r>
      <w:r>
        <w:rPr>
          <w:spacing w:val="-2"/>
        </w:rPr>
        <w:t xml:space="preserve"> </w:t>
      </w:r>
      <w:r>
        <w:t xml:space="preserve">tekuće </w:t>
      </w:r>
      <w:r>
        <w:rPr>
          <w:spacing w:val="-1"/>
        </w:rPr>
        <w:t>godine,</w:t>
      </w:r>
      <w:r>
        <w:rPr>
          <w:spacing w:val="2"/>
        </w:rPr>
        <w:t xml:space="preserve"> </w:t>
      </w:r>
      <w:r>
        <w:t>tako da smo se</w:t>
      </w:r>
      <w:r>
        <w:rPr>
          <w:spacing w:val="1"/>
        </w:rPr>
        <w:t xml:space="preserve"> </w:t>
      </w:r>
      <w:r>
        <w:t xml:space="preserve">kod </w:t>
      </w:r>
      <w:r>
        <w:rPr>
          <w:spacing w:val="-1"/>
        </w:rPr>
        <w:t>plana</w:t>
      </w:r>
      <w:r>
        <w:t xml:space="preserve"> mogli </w:t>
      </w:r>
      <w:r>
        <w:rPr>
          <w:spacing w:val="-1"/>
        </w:rPr>
        <w:t>rukovoditi</w:t>
      </w:r>
      <w:r>
        <w:t xml:space="preserve"> </w:t>
      </w:r>
      <w:r>
        <w:rPr>
          <w:spacing w:val="-1"/>
        </w:rPr>
        <w:t>tim</w:t>
      </w:r>
      <w:r>
        <w:rPr>
          <w:spacing w:val="1"/>
        </w:rPr>
        <w:t xml:space="preserve"> </w:t>
      </w:r>
      <w:r>
        <w:rPr>
          <w:spacing w:val="-1"/>
        </w:rPr>
        <w:t>parametrima.</w:t>
      </w:r>
    </w:p>
    <w:p w:rsidR="00675354" w:rsidRDefault="00675354" w:rsidP="00675354">
      <w:pPr>
        <w:rPr>
          <w:rFonts w:ascii="Arial" w:eastAsia="Arial" w:hAnsi="Arial" w:cs="Arial"/>
          <w:sz w:val="20"/>
          <w:szCs w:val="20"/>
        </w:rPr>
      </w:pPr>
    </w:p>
    <w:p w:rsidR="00675354" w:rsidRDefault="00675354" w:rsidP="00675354">
      <w:pPr>
        <w:rPr>
          <w:rFonts w:ascii="Arial" w:eastAsia="Arial" w:hAnsi="Arial" w:cs="Arial"/>
          <w:sz w:val="20"/>
          <w:szCs w:val="20"/>
        </w:rPr>
      </w:pPr>
    </w:p>
    <w:p w:rsidR="00675354" w:rsidRDefault="00675354" w:rsidP="00675354">
      <w:pPr>
        <w:spacing w:before="9"/>
        <w:rPr>
          <w:rFonts w:ascii="Arial" w:eastAsia="Arial" w:hAnsi="Arial" w:cs="Arial"/>
          <w:sz w:val="16"/>
          <w:szCs w:val="16"/>
        </w:rPr>
      </w:pPr>
    </w:p>
    <w:p w:rsidR="00675354" w:rsidRDefault="00675354" w:rsidP="00675354">
      <w:pPr>
        <w:pStyle w:val="BodyText"/>
        <w:spacing w:before="72" w:line="268" w:lineRule="auto"/>
        <w:ind w:left="110" w:right="145"/>
      </w:pPr>
      <w:r>
        <w:rPr>
          <w:spacing w:val="-1"/>
        </w:rPr>
        <w:t>Prihodi Budžeta</w:t>
      </w:r>
      <w:r>
        <w:rPr>
          <w:spacing w:val="1"/>
        </w:rPr>
        <w:t xml:space="preserve"> </w:t>
      </w:r>
      <w:r>
        <w:rPr>
          <w:spacing w:val="-2"/>
        </w:rPr>
        <w:t>za</w:t>
      </w:r>
      <w:r>
        <w:t xml:space="preserve"> </w:t>
      </w:r>
      <w:r w:rsidR="009E3FBF">
        <w:rPr>
          <w:spacing w:val="-1"/>
        </w:rPr>
        <w:t>2026</w:t>
      </w:r>
      <w:r>
        <w:rPr>
          <w:spacing w:val="-1"/>
        </w:rPr>
        <w:t>.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godinu</w:t>
      </w:r>
      <w:proofErr w:type="gramEnd"/>
      <w:r>
        <w:t xml:space="preserve"> </w:t>
      </w:r>
      <w:r>
        <w:rPr>
          <w:spacing w:val="-1"/>
        </w:rPr>
        <w:t>planirani</w:t>
      </w:r>
      <w:r>
        <w:t xml:space="preserve"> su u</w:t>
      </w:r>
      <w:r>
        <w:rPr>
          <w:spacing w:val="1"/>
        </w:rPr>
        <w:t xml:space="preserve"> </w:t>
      </w:r>
      <w:r>
        <w:rPr>
          <w:spacing w:val="-1"/>
        </w:rPr>
        <w:t>iznosu</w:t>
      </w:r>
      <w:r>
        <w:t xml:space="preserve"> od</w:t>
      </w:r>
      <w:r>
        <w:rPr>
          <w:spacing w:val="3"/>
        </w:rPr>
        <w:t xml:space="preserve"> </w:t>
      </w:r>
      <w:r w:rsidR="009E3FBF">
        <w:rPr>
          <w:rFonts w:cs="Arial"/>
          <w:b/>
          <w:bCs/>
          <w:spacing w:val="-1"/>
        </w:rPr>
        <w:t>5.</w:t>
      </w:r>
      <w:r w:rsidR="00480980">
        <w:rPr>
          <w:rFonts w:cs="Arial"/>
          <w:b/>
          <w:bCs/>
          <w:spacing w:val="-1"/>
        </w:rPr>
        <w:t>702.033</w:t>
      </w:r>
      <w:r>
        <w:rPr>
          <w:rFonts w:cs="Arial"/>
          <w:b/>
          <w:bCs/>
        </w:rPr>
        <w:t xml:space="preserve"> </w:t>
      </w:r>
      <w:r>
        <w:t>€.</w:t>
      </w:r>
      <w:r>
        <w:rPr>
          <w:spacing w:val="1"/>
        </w:rPr>
        <w:t xml:space="preserve"> </w:t>
      </w:r>
      <w:r>
        <w:rPr>
          <w:spacing w:val="-1"/>
        </w:rPr>
        <w:t xml:space="preserve">Prihodi </w:t>
      </w:r>
      <w:r>
        <w:t xml:space="preserve">su </w:t>
      </w:r>
      <w:r>
        <w:rPr>
          <w:spacing w:val="-1"/>
        </w:rPr>
        <w:t>raspodijeljeni</w:t>
      </w:r>
      <w:r>
        <w:t xml:space="preserve"> </w:t>
      </w:r>
      <w:proofErr w:type="gramStart"/>
      <w:r>
        <w:t>na</w:t>
      </w:r>
      <w:proofErr w:type="gramEnd"/>
      <w:r>
        <w:t xml:space="preserve"> Tekući</w:t>
      </w:r>
      <w:r>
        <w:rPr>
          <w:spacing w:val="67"/>
        </w:rPr>
        <w:t xml:space="preserve"> </w:t>
      </w:r>
      <w:r>
        <w:rPr>
          <w:spacing w:val="-1"/>
        </w:rPr>
        <w:t>Budžet</w:t>
      </w:r>
      <w:r>
        <w:rPr>
          <w:spacing w:val="1"/>
        </w:rPr>
        <w:t xml:space="preserve"> </w:t>
      </w:r>
      <w:r>
        <w:t xml:space="preserve">u </w:t>
      </w:r>
      <w:r>
        <w:rPr>
          <w:spacing w:val="-1"/>
        </w:rPr>
        <w:t>iznosu</w:t>
      </w:r>
      <w:r>
        <w:t xml:space="preserve"> od</w:t>
      </w:r>
      <w:r>
        <w:rPr>
          <w:spacing w:val="1"/>
        </w:rPr>
        <w:t xml:space="preserve"> </w:t>
      </w:r>
      <w:r w:rsidR="009E3FBF">
        <w:rPr>
          <w:rFonts w:cs="Arial"/>
          <w:b/>
          <w:bCs/>
          <w:spacing w:val="-1"/>
        </w:rPr>
        <w:t>1.</w:t>
      </w:r>
      <w:r w:rsidR="00480980">
        <w:rPr>
          <w:rFonts w:cs="Arial"/>
          <w:b/>
          <w:bCs/>
          <w:spacing w:val="-1"/>
        </w:rPr>
        <w:t>924</w:t>
      </w:r>
      <w:r w:rsidR="009E3FBF">
        <w:rPr>
          <w:rFonts w:cs="Arial"/>
          <w:b/>
          <w:bCs/>
          <w:spacing w:val="-1"/>
        </w:rPr>
        <w:t>.000</w:t>
      </w:r>
      <w:r>
        <w:rPr>
          <w:rFonts w:cs="Arial"/>
          <w:b/>
          <w:bCs/>
          <w:spacing w:val="-1"/>
        </w:rPr>
        <w:t xml:space="preserve"> </w:t>
      </w:r>
      <w:r>
        <w:t>€,</w:t>
      </w:r>
      <w:r>
        <w:rPr>
          <w:spacing w:val="1"/>
        </w:rPr>
        <w:t xml:space="preserve"> </w:t>
      </w:r>
      <w:r>
        <w:rPr>
          <w:spacing w:val="-1"/>
        </w:rPr>
        <w:t>Kapitalni Budžet</w:t>
      </w:r>
      <w:r>
        <w:rPr>
          <w:spacing w:val="1"/>
        </w:rPr>
        <w:t xml:space="preserve"> </w:t>
      </w:r>
      <w:r>
        <w:t xml:space="preserve">u </w:t>
      </w:r>
      <w:r>
        <w:rPr>
          <w:spacing w:val="-1"/>
        </w:rPr>
        <w:t>iznosu</w:t>
      </w:r>
      <w:r>
        <w:t xml:space="preserve"> od</w:t>
      </w:r>
      <w:r>
        <w:rPr>
          <w:spacing w:val="2"/>
        </w:rPr>
        <w:t xml:space="preserve"> </w:t>
      </w:r>
      <w:r w:rsidR="009E3FBF">
        <w:rPr>
          <w:rFonts w:cs="Arial"/>
          <w:b/>
          <w:bCs/>
          <w:spacing w:val="-1"/>
        </w:rPr>
        <w:t>3</w:t>
      </w:r>
      <w:r w:rsidR="00480980">
        <w:rPr>
          <w:rFonts w:cs="Arial"/>
          <w:b/>
          <w:bCs/>
          <w:spacing w:val="-1"/>
        </w:rPr>
        <w:t>.678.033</w:t>
      </w:r>
      <w:r>
        <w:rPr>
          <w:rFonts w:cs="Arial"/>
          <w:b/>
          <w:bCs/>
          <w:spacing w:val="1"/>
        </w:rPr>
        <w:t xml:space="preserve"> </w:t>
      </w:r>
      <w:r>
        <w:t>€,</w:t>
      </w:r>
      <w:r>
        <w:rPr>
          <w:spacing w:val="1"/>
        </w:rPr>
        <w:t xml:space="preserve"> </w:t>
      </w:r>
      <w:r>
        <w:rPr>
          <w:spacing w:val="-1"/>
        </w:rPr>
        <w:t>Obaveze</w:t>
      </w:r>
      <w:r>
        <w:t xml:space="preserve"> iz</w:t>
      </w:r>
      <w:r>
        <w:rPr>
          <w:spacing w:val="-2"/>
        </w:rPr>
        <w:t xml:space="preserve"> </w:t>
      </w:r>
      <w:r>
        <w:rPr>
          <w:spacing w:val="-1"/>
        </w:rPr>
        <w:t>prethodnog</w:t>
      </w:r>
      <w:r>
        <w:rPr>
          <w:spacing w:val="2"/>
        </w:rPr>
        <w:t xml:space="preserve"> </w:t>
      </w:r>
      <w:r>
        <w:rPr>
          <w:spacing w:val="-1"/>
        </w:rPr>
        <w:t>perioda</w:t>
      </w:r>
    </w:p>
    <w:p w:rsidR="00675354" w:rsidRDefault="00675354" w:rsidP="00675354">
      <w:pPr>
        <w:pStyle w:val="BodyText"/>
        <w:spacing w:before="1" w:line="275" w:lineRule="auto"/>
        <w:ind w:left="110" w:right="615"/>
      </w:pPr>
      <w:r>
        <w:rPr>
          <w:rFonts w:cs="Arial"/>
          <w:b/>
          <w:bCs/>
          <w:spacing w:val="-1"/>
        </w:rPr>
        <w:t>30.000</w:t>
      </w:r>
      <w:r>
        <w:rPr>
          <w:rFonts w:cs="Arial"/>
          <w:b/>
          <w:bCs/>
        </w:rPr>
        <w:t xml:space="preserve"> </w:t>
      </w:r>
      <w:r>
        <w:t>€,</w:t>
      </w:r>
      <w:r>
        <w:rPr>
          <w:spacing w:val="1"/>
        </w:rPr>
        <w:t xml:space="preserve"> </w:t>
      </w:r>
      <w:r>
        <w:rPr>
          <w:spacing w:val="-1"/>
        </w:rPr>
        <w:t>Stalnu</w:t>
      </w:r>
      <w:r>
        <w:t xml:space="preserve"> </w:t>
      </w:r>
      <w:r>
        <w:rPr>
          <w:spacing w:val="-1"/>
        </w:rPr>
        <w:t>budžetsku</w:t>
      </w:r>
      <w:r>
        <w:t xml:space="preserve"> </w:t>
      </w:r>
      <w:r>
        <w:rPr>
          <w:spacing w:val="-1"/>
        </w:rPr>
        <w:t>rezervu</w:t>
      </w:r>
      <w:r>
        <w:rPr>
          <w:spacing w:val="2"/>
        </w:rPr>
        <w:t xml:space="preserve"> </w:t>
      </w:r>
      <w:r w:rsidR="009E3FBF">
        <w:rPr>
          <w:rFonts w:cs="Arial"/>
          <w:b/>
          <w:bCs/>
          <w:spacing w:val="-1"/>
        </w:rPr>
        <w:t>3</w:t>
      </w:r>
      <w:r>
        <w:rPr>
          <w:rFonts w:cs="Arial"/>
          <w:b/>
          <w:bCs/>
          <w:spacing w:val="-1"/>
        </w:rPr>
        <w:t>0.000</w:t>
      </w:r>
      <w:r>
        <w:rPr>
          <w:rFonts w:cs="Arial"/>
          <w:b/>
          <w:bCs/>
          <w:spacing w:val="1"/>
        </w:rPr>
        <w:t xml:space="preserve"> </w:t>
      </w:r>
      <w:r>
        <w:t xml:space="preserve">€ i Tekuću </w:t>
      </w:r>
      <w:r>
        <w:rPr>
          <w:spacing w:val="-1"/>
        </w:rPr>
        <w:t>budžetsku</w:t>
      </w:r>
      <w:r>
        <w:t xml:space="preserve"> </w:t>
      </w:r>
      <w:r>
        <w:rPr>
          <w:spacing w:val="-1"/>
        </w:rPr>
        <w:t>rezervu</w:t>
      </w:r>
      <w:r>
        <w:t xml:space="preserve"> u</w:t>
      </w:r>
      <w:r>
        <w:rPr>
          <w:spacing w:val="1"/>
        </w:rPr>
        <w:t xml:space="preserve"> </w:t>
      </w:r>
      <w:r>
        <w:rPr>
          <w:spacing w:val="-1"/>
        </w:rPr>
        <w:t>znosu</w:t>
      </w:r>
      <w:r>
        <w:t xml:space="preserve"> </w:t>
      </w:r>
      <w:proofErr w:type="gramStart"/>
      <w:r>
        <w:t>od</w:t>
      </w:r>
      <w:proofErr w:type="gramEnd"/>
      <w:r>
        <w:rPr>
          <w:spacing w:val="3"/>
        </w:rPr>
        <w:t xml:space="preserve"> </w:t>
      </w:r>
      <w:r w:rsidR="009E3FBF">
        <w:rPr>
          <w:rFonts w:cs="Arial"/>
          <w:b/>
          <w:bCs/>
          <w:spacing w:val="-1"/>
        </w:rPr>
        <w:t>40</w:t>
      </w:r>
      <w:r>
        <w:rPr>
          <w:rFonts w:cs="Arial"/>
          <w:b/>
          <w:bCs/>
          <w:spacing w:val="-1"/>
        </w:rPr>
        <w:t>.000</w:t>
      </w:r>
      <w:r>
        <w:rPr>
          <w:rFonts w:cs="Arial"/>
          <w:b/>
          <w:bCs/>
          <w:spacing w:val="1"/>
        </w:rPr>
        <w:t xml:space="preserve"> </w:t>
      </w:r>
      <w:r>
        <w:rPr>
          <w:spacing w:val="-1"/>
        </w:rPr>
        <w:t>€.</w:t>
      </w:r>
      <w:r>
        <w:rPr>
          <w:spacing w:val="66"/>
        </w:rPr>
        <w:t xml:space="preserve"> </w:t>
      </w:r>
      <w:r>
        <w:rPr>
          <w:spacing w:val="-1"/>
        </w:rPr>
        <w:t>Planirani</w:t>
      </w:r>
      <w:r>
        <w:t xml:space="preserve"> </w:t>
      </w:r>
      <w:r>
        <w:rPr>
          <w:spacing w:val="-1"/>
        </w:rPr>
        <w:t>prihodi</w:t>
      </w:r>
      <w:r>
        <w:t xml:space="preserve"> </w:t>
      </w:r>
      <w:r>
        <w:rPr>
          <w:spacing w:val="-1"/>
        </w:rPr>
        <w:t>imaju</w:t>
      </w:r>
      <w:r>
        <w:t xml:space="preserve"> </w:t>
      </w:r>
      <w:r>
        <w:rPr>
          <w:spacing w:val="-1"/>
        </w:rPr>
        <w:t>sljedeću</w:t>
      </w:r>
      <w:r>
        <w:t xml:space="preserve"> strukturu:</w:t>
      </w:r>
    </w:p>
    <w:p w:rsidR="00675354" w:rsidRDefault="00675354" w:rsidP="00675354">
      <w:pPr>
        <w:rPr>
          <w:rFonts w:ascii="Arial" w:eastAsia="Arial" w:hAnsi="Arial" w:cs="Arial"/>
        </w:rPr>
      </w:pPr>
    </w:p>
    <w:p w:rsidR="00675354" w:rsidRDefault="00675354" w:rsidP="00675354">
      <w:pPr>
        <w:rPr>
          <w:rFonts w:ascii="Arial" w:eastAsia="Arial" w:hAnsi="Arial" w:cs="Arial"/>
        </w:rPr>
      </w:pPr>
    </w:p>
    <w:p w:rsidR="00675354" w:rsidRDefault="00675354" w:rsidP="00675354">
      <w:pPr>
        <w:pStyle w:val="BodyText"/>
        <w:spacing w:before="176"/>
        <w:ind w:left="110"/>
        <w:rPr>
          <w:rFonts w:cs="Arial"/>
        </w:rPr>
      </w:pPr>
      <w:r>
        <w:rPr>
          <w:spacing w:val="-2"/>
          <w:u w:val="single" w:color="000000"/>
        </w:rPr>
        <w:t>Porezi:</w:t>
      </w:r>
    </w:p>
    <w:p w:rsidR="00675354" w:rsidRDefault="00675354" w:rsidP="00675354">
      <w:pPr>
        <w:pStyle w:val="BodyText"/>
        <w:spacing w:before="30" w:line="268" w:lineRule="auto"/>
        <w:ind w:left="110" w:right="145" w:hanging="1"/>
      </w:pPr>
      <w:r>
        <w:rPr>
          <w:rFonts w:cs="Arial"/>
        </w:rPr>
        <w:t>U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planiranim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prihodima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za</w:t>
      </w:r>
      <w:r>
        <w:rPr>
          <w:rFonts w:cs="Arial"/>
        </w:rPr>
        <w:t xml:space="preserve"> </w:t>
      </w:r>
      <w:r w:rsidR="009E3FBF">
        <w:rPr>
          <w:rFonts w:cs="Arial"/>
          <w:spacing w:val="-1"/>
        </w:rPr>
        <w:t>2026</w:t>
      </w:r>
      <w:r>
        <w:rPr>
          <w:rFonts w:cs="Arial"/>
          <w:spacing w:val="-1"/>
        </w:rPr>
        <w:t>.</w:t>
      </w:r>
      <w:r>
        <w:rPr>
          <w:rFonts w:cs="Arial"/>
          <w:spacing w:val="2"/>
        </w:rPr>
        <w:t xml:space="preserve"> </w:t>
      </w:r>
      <w:proofErr w:type="gramStart"/>
      <w:r>
        <w:rPr>
          <w:rFonts w:cs="Arial"/>
          <w:spacing w:val="-1"/>
        </w:rPr>
        <w:t>godinu</w:t>
      </w:r>
      <w:proofErr w:type="gramEnd"/>
      <w:r>
        <w:rPr>
          <w:rFonts w:cs="Arial"/>
          <w:spacing w:val="3"/>
        </w:rPr>
        <w:t xml:space="preserve"> </w:t>
      </w:r>
      <w:r>
        <w:rPr>
          <w:rFonts w:cs="Arial"/>
          <w:b/>
          <w:bCs/>
          <w:spacing w:val="-1"/>
        </w:rPr>
        <w:t>Porezi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su </w:t>
      </w:r>
      <w:r>
        <w:rPr>
          <w:rFonts w:cs="Arial"/>
          <w:spacing w:val="-1"/>
        </w:rPr>
        <w:t>planirani</w:t>
      </w:r>
      <w:r>
        <w:rPr>
          <w:rFonts w:cs="Arial"/>
        </w:rPr>
        <w:t xml:space="preserve"> u </w:t>
      </w:r>
      <w:r>
        <w:rPr>
          <w:rFonts w:cs="Arial"/>
          <w:spacing w:val="-1"/>
        </w:rPr>
        <w:t>iznosu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od</w:t>
      </w:r>
      <w:r>
        <w:rPr>
          <w:rFonts w:cs="Arial"/>
          <w:spacing w:val="2"/>
        </w:rPr>
        <w:t xml:space="preserve"> </w:t>
      </w:r>
      <w:r w:rsidR="009E3FBF">
        <w:rPr>
          <w:rFonts w:cs="Arial"/>
          <w:b/>
          <w:bCs/>
          <w:spacing w:val="-1"/>
        </w:rPr>
        <w:t>3</w:t>
      </w:r>
      <w:r w:rsidR="00480980">
        <w:rPr>
          <w:rFonts w:cs="Arial"/>
          <w:b/>
          <w:bCs/>
          <w:spacing w:val="-1"/>
        </w:rPr>
        <w:t>1</w:t>
      </w:r>
      <w:r>
        <w:rPr>
          <w:rFonts w:cs="Arial"/>
          <w:b/>
          <w:bCs/>
          <w:spacing w:val="-1"/>
        </w:rPr>
        <w:t xml:space="preserve">0.000 </w:t>
      </w:r>
      <w:r>
        <w:t xml:space="preserve">€ i </w:t>
      </w:r>
      <w:r>
        <w:rPr>
          <w:spacing w:val="-1"/>
        </w:rPr>
        <w:t>njihovo</w:t>
      </w:r>
      <w:r>
        <w:t xml:space="preserve"> učešće u</w:t>
      </w:r>
      <w:r>
        <w:rPr>
          <w:spacing w:val="47"/>
        </w:rPr>
        <w:t xml:space="preserve"> </w:t>
      </w:r>
      <w:r>
        <w:rPr>
          <w:spacing w:val="-1"/>
        </w:rPr>
        <w:t>tekućim</w:t>
      </w:r>
      <w:r>
        <w:rPr>
          <w:spacing w:val="1"/>
        </w:rPr>
        <w:t xml:space="preserve"> </w:t>
      </w:r>
      <w:r>
        <w:rPr>
          <w:spacing w:val="-1"/>
        </w:rPr>
        <w:t>prihodima</w:t>
      </w:r>
      <w:r>
        <w:t xml:space="preserve"> je</w:t>
      </w:r>
      <w:r>
        <w:rPr>
          <w:spacing w:val="2"/>
        </w:rPr>
        <w:t xml:space="preserve"> </w:t>
      </w:r>
      <w:r w:rsidR="00480980">
        <w:rPr>
          <w:rFonts w:cs="Arial"/>
          <w:b/>
          <w:bCs/>
          <w:spacing w:val="-1"/>
        </w:rPr>
        <w:t>61,65</w:t>
      </w:r>
      <w:r>
        <w:rPr>
          <w:rFonts w:cs="Arial"/>
          <w:b/>
          <w:bCs/>
          <w:spacing w:val="-1"/>
        </w:rPr>
        <w:t>%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t xml:space="preserve">U strukturi </w:t>
      </w:r>
      <w:r>
        <w:rPr>
          <w:spacing w:val="-1"/>
        </w:rPr>
        <w:t>poreza</w:t>
      </w:r>
      <w:r>
        <w:t xml:space="preserve"> </w:t>
      </w:r>
      <w:r>
        <w:rPr>
          <w:spacing w:val="-1"/>
        </w:rPr>
        <w:t>najveće</w:t>
      </w:r>
      <w:r>
        <w:t xml:space="preserve"> </w:t>
      </w:r>
      <w:r>
        <w:rPr>
          <w:spacing w:val="-1"/>
        </w:rPr>
        <w:t>učešće</w:t>
      </w:r>
      <w:r>
        <w:t xml:space="preserve"> </w:t>
      </w:r>
      <w:proofErr w:type="gramStart"/>
      <w:r>
        <w:t xml:space="preserve">ima </w:t>
      </w:r>
      <w:r>
        <w:rPr>
          <w:spacing w:val="2"/>
        </w:rPr>
        <w:t xml:space="preserve"> </w:t>
      </w:r>
      <w:r>
        <w:rPr>
          <w:spacing w:val="-1"/>
        </w:rPr>
        <w:t>porez</w:t>
      </w:r>
      <w:proofErr w:type="gramEnd"/>
      <w:r>
        <w:rPr>
          <w:spacing w:val="-2"/>
        </w:rPr>
        <w:t xml:space="preserve"> </w:t>
      </w:r>
      <w:r>
        <w:t xml:space="preserve">na </w:t>
      </w:r>
      <w:r>
        <w:rPr>
          <w:spacing w:val="-1"/>
        </w:rPr>
        <w:t>dohodak</w:t>
      </w:r>
      <w:r>
        <w:rPr>
          <w:spacing w:val="3"/>
        </w:rPr>
        <w:t xml:space="preserve"> </w:t>
      </w:r>
      <w:r>
        <w:rPr>
          <w:spacing w:val="-1"/>
        </w:rPr>
        <w:t>fizičkih</w:t>
      </w:r>
      <w:r>
        <w:t xml:space="preserve"> </w:t>
      </w:r>
      <w:r>
        <w:rPr>
          <w:spacing w:val="-1"/>
        </w:rPr>
        <w:t>lica</w:t>
      </w:r>
    </w:p>
    <w:p w:rsidR="00675354" w:rsidRDefault="00480980" w:rsidP="00675354">
      <w:pPr>
        <w:pStyle w:val="BodyText"/>
        <w:spacing w:line="259" w:lineRule="auto"/>
        <w:ind w:left="110" w:right="145"/>
      </w:pPr>
      <w:r>
        <w:rPr>
          <w:spacing w:val="-1"/>
        </w:rPr>
        <w:t>16</w:t>
      </w:r>
      <w:r w:rsidR="00675354">
        <w:rPr>
          <w:spacing w:val="-1"/>
        </w:rPr>
        <w:t>0.000</w:t>
      </w:r>
      <w:r w:rsidR="00675354">
        <w:t xml:space="preserve"> -</w:t>
      </w:r>
      <w:r w:rsidR="00675354">
        <w:rPr>
          <w:spacing w:val="2"/>
        </w:rPr>
        <w:t xml:space="preserve"> </w:t>
      </w:r>
      <w:r w:rsidR="00675354">
        <w:t>€,</w:t>
      </w:r>
      <w:r w:rsidR="00675354">
        <w:rPr>
          <w:spacing w:val="1"/>
        </w:rPr>
        <w:t xml:space="preserve"> </w:t>
      </w:r>
      <w:r w:rsidR="00675354">
        <w:t xml:space="preserve">koji </w:t>
      </w:r>
      <w:r w:rsidR="00675354">
        <w:rPr>
          <w:spacing w:val="-1"/>
        </w:rPr>
        <w:t>učestvuje</w:t>
      </w:r>
      <w:r w:rsidR="00675354">
        <w:t xml:space="preserve"> sa</w:t>
      </w:r>
      <w:r w:rsidR="00675354">
        <w:rPr>
          <w:spacing w:val="1"/>
        </w:rPr>
        <w:t xml:space="preserve"> </w:t>
      </w:r>
      <w:r>
        <w:rPr>
          <w:spacing w:val="-1"/>
        </w:rPr>
        <w:t>51,61</w:t>
      </w:r>
      <w:r w:rsidR="00675354">
        <w:rPr>
          <w:spacing w:val="-1"/>
        </w:rPr>
        <w:t>%,</w:t>
      </w:r>
      <w:r w:rsidR="00675354">
        <w:rPr>
          <w:spacing w:val="2"/>
        </w:rPr>
        <w:t xml:space="preserve"> </w:t>
      </w:r>
      <w:r w:rsidR="00675354">
        <w:rPr>
          <w:spacing w:val="-1"/>
        </w:rPr>
        <w:t>zatim</w:t>
      </w:r>
      <w:r w:rsidR="00675354">
        <w:t xml:space="preserve"> </w:t>
      </w:r>
      <w:r w:rsidR="00675354">
        <w:rPr>
          <w:spacing w:val="2"/>
        </w:rPr>
        <w:t xml:space="preserve"> </w:t>
      </w:r>
      <w:r w:rsidR="00675354">
        <w:rPr>
          <w:spacing w:val="-1"/>
        </w:rPr>
        <w:t>porez</w:t>
      </w:r>
      <w:r w:rsidR="00675354">
        <w:rPr>
          <w:spacing w:val="-2"/>
        </w:rPr>
        <w:t xml:space="preserve"> </w:t>
      </w:r>
      <w:r w:rsidR="00675354">
        <w:t xml:space="preserve">na nepokretnosti </w:t>
      </w:r>
      <w:r w:rsidR="000D2DB0">
        <w:rPr>
          <w:spacing w:val="-1"/>
        </w:rPr>
        <w:t>100</w:t>
      </w:r>
      <w:r w:rsidR="00675354">
        <w:rPr>
          <w:spacing w:val="-1"/>
        </w:rPr>
        <w:t>.000</w:t>
      </w:r>
      <w:r>
        <w:rPr>
          <w:spacing w:val="-1"/>
        </w:rPr>
        <w:t xml:space="preserve"> </w:t>
      </w:r>
      <w:r w:rsidR="00675354">
        <w:rPr>
          <w:spacing w:val="-1"/>
        </w:rPr>
        <w:t>€</w:t>
      </w:r>
      <w:r w:rsidR="00675354">
        <w:t xml:space="preserve"> -</w:t>
      </w:r>
      <w:r w:rsidR="00675354">
        <w:rPr>
          <w:spacing w:val="1"/>
        </w:rPr>
        <w:t xml:space="preserve"> </w:t>
      </w:r>
      <w:r>
        <w:rPr>
          <w:spacing w:val="-1"/>
        </w:rPr>
        <w:t>32,66</w:t>
      </w:r>
      <w:r w:rsidR="00675354">
        <w:rPr>
          <w:spacing w:val="-1"/>
        </w:rPr>
        <w:t>%,</w:t>
      </w:r>
      <w:r w:rsidR="00675354">
        <w:rPr>
          <w:spacing w:val="2"/>
        </w:rPr>
        <w:t xml:space="preserve"> </w:t>
      </w:r>
      <w:r w:rsidR="00675354">
        <w:rPr>
          <w:spacing w:val="-1"/>
        </w:rPr>
        <w:t>dok</w:t>
      </w:r>
      <w:r w:rsidR="00675354">
        <w:rPr>
          <w:spacing w:val="3"/>
        </w:rPr>
        <w:t xml:space="preserve"> </w:t>
      </w:r>
      <w:r w:rsidR="00675354">
        <w:rPr>
          <w:spacing w:val="-1"/>
        </w:rPr>
        <w:t>porez</w:t>
      </w:r>
      <w:r w:rsidR="00675354">
        <w:rPr>
          <w:spacing w:val="-2"/>
        </w:rPr>
        <w:t xml:space="preserve"> </w:t>
      </w:r>
      <w:r w:rsidR="00675354">
        <w:t>na</w:t>
      </w:r>
      <w:r w:rsidR="00675354">
        <w:rPr>
          <w:spacing w:val="81"/>
        </w:rPr>
        <w:t xml:space="preserve"> </w:t>
      </w:r>
      <w:r w:rsidR="00675354">
        <w:t>promet</w:t>
      </w:r>
      <w:r w:rsidR="00675354">
        <w:rPr>
          <w:spacing w:val="1"/>
        </w:rPr>
        <w:t xml:space="preserve"> </w:t>
      </w:r>
      <w:r w:rsidR="00675354">
        <w:t>nepokretnosti i prirez</w:t>
      </w:r>
      <w:r w:rsidR="00675354">
        <w:rPr>
          <w:spacing w:val="-2"/>
        </w:rPr>
        <w:t xml:space="preserve"> </w:t>
      </w:r>
      <w:r w:rsidR="00675354">
        <w:rPr>
          <w:spacing w:val="-1"/>
        </w:rPr>
        <w:t>porezu</w:t>
      </w:r>
      <w:r w:rsidR="00675354">
        <w:t xml:space="preserve"> na </w:t>
      </w:r>
      <w:r w:rsidR="00675354">
        <w:rPr>
          <w:spacing w:val="-1"/>
        </w:rPr>
        <w:t>dohodak</w:t>
      </w:r>
      <w:r w:rsidR="00675354">
        <w:rPr>
          <w:spacing w:val="3"/>
        </w:rPr>
        <w:t xml:space="preserve"> </w:t>
      </w:r>
      <w:r w:rsidR="00675354">
        <w:rPr>
          <w:spacing w:val="-1"/>
        </w:rPr>
        <w:t>fizičkih</w:t>
      </w:r>
      <w:r w:rsidR="00675354">
        <w:t xml:space="preserve"> </w:t>
      </w:r>
      <w:r w:rsidR="00675354">
        <w:rPr>
          <w:spacing w:val="-1"/>
        </w:rPr>
        <w:t>lica</w:t>
      </w:r>
      <w:r w:rsidR="00675354">
        <w:t xml:space="preserve"> su</w:t>
      </w:r>
      <w:r w:rsidR="00675354">
        <w:rPr>
          <w:spacing w:val="1"/>
        </w:rPr>
        <w:t xml:space="preserve"> </w:t>
      </w:r>
      <w:r w:rsidR="00675354">
        <w:rPr>
          <w:spacing w:val="-1"/>
        </w:rPr>
        <w:t>planirani</w:t>
      </w:r>
      <w:r w:rsidR="00675354">
        <w:t xml:space="preserve"> </w:t>
      </w:r>
      <w:r w:rsidR="000D2DB0">
        <w:t xml:space="preserve">na </w:t>
      </w:r>
      <w:r w:rsidR="000D2DB0">
        <w:rPr>
          <w:spacing w:val="-1"/>
        </w:rPr>
        <w:t>35</w:t>
      </w:r>
      <w:r w:rsidR="00675354">
        <w:rPr>
          <w:spacing w:val="-1"/>
        </w:rPr>
        <w:t>.000,</w:t>
      </w:r>
      <w:r w:rsidR="00675354">
        <w:rPr>
          <w:spacing w:val="1"/>
        </w:rPr>
        <w:t xml:space="preserve"> </w:t>
      </w:r>
      <w:r w:rsidR="00675354">
        <w:rPr>
          <w:spacing w:val="-1"/>
        </w:rPr>
        <w:t>odnosno</w:t>
      </w:r>
      <w:r w:rsidR="00675354">
        <w:t xml:space="preserve"> </w:t>
      </w:r>
      <w:r w:rsidR="00675354">
        <w:rPr>
          <w:spacing w:val="-1"/>
        </w:rPr>
        <w:t>15.000</w:t>
      </w:r>
      <w:r w:rsidR="000D2DB0">
        <w:rPr>
          <w:spacing w:val="-1"/>
        </w:rPr>
        <w:t xml:space="preserve"> </w:t>
      </w:r>
      <w:r w:rsidR="00675354">
        <w:rPr>
          <w:spacing w:val="-1"/>
        </w:rPr>
        <w:t>€.</w:t>
      </w:r>
    </w:p>
    <w:p w:rsidR="00675354" w:rsidRDefault="00675354" w:rsidP="00675354">
      <w:pPr>
        <w:spacing w:before="9"/>
        <w:rPr>
          <w:rFonts w:ascii="Arial" w:eastAsia="Arial" w:hAnsi="Arial" w:cs="Arial"/>
          <w:sz w:val="26"/>
          <w:szCs w:val="26"/>
        </w:rPr>
      </w:pPr>
    </w:p>
    <w:p w:rsidR="00675354" w:rsidRDefault="00675354" w:rsidP="00675354">
      <w:pPr>
        <w:pStyle w:val="BodyText"/>
        <w:spacing w:before="72"/>
        <w:ind w:left="110"/>
        <w:rPr>
          <w:rFonts w:cs="Arial"/>
        </w:rPr>
      </w:pPr>
      <w:r>
        <w:rPr>
          <w:u w:val="single" w:color="000000"/>
        </w:rPr>
        <w:t>Takse:</w:t>
      </w:r>
    </w:p>
    <w:p w:rsidR="00675354" w:rsidRDefault="00675354" w:rsidP="00675354">
      <w:pPr>
        <w:pStyle w:val="BodyText"/>
        <w:spacing w:before="37"/>
        <w:ind w:left="110"/>
      </w:pPr>
      <w:r>
        <w:t>Takse u</w:t>
      </w:r>
      <w:r>
        <w:rPr>
          <w:spacing w:val="1"/>
        </w:rPr>
        <w:t xml:space="preserve"> </w:t>
      </w:r>
      <w:r>
        <w:rPr>
          <w:spacing w:val="-1"/>
        </w:rPr>
        <w:t>iznosu</w:t>
      </w:r>
      <w:r w:rsidR="000D2DB0">
        <w:t xml:space="preserve"> od 7</w:t>
      </w:r>
      <w:r>
        <w:t>.500 €</w:t>
      </w:r>
      <w:r>
        <w:rPr>
          <w:spacing w:val="1"/>
        </w:rPr>
        <w:t xml:space="preserve"> </w:t>
      </w:r>
      <w:r>
        <w:t>u tekućim</w:t>
      </w:r>
      <w:r>
        <w:rPr>
          <w:spacing w:val="1"/>
        </w:rPr>
        <w:t xml:space="preserve"> </w:t>
      </w:r>
      <w:r>
        <w:rPr>
          <w:spacing w:val="-1"/>
        </w:rPr>
        <w:t>prihodima</w:t>
      </w:r>
      <w:r>
        <w:t xml:space="preserve"> </w:t>
      </w:r>
      <w:r>
        <w:rPr>
          <w:spacing w:val="-1"/>
        </w:rPr>
        <w:t>učestvuju</w:t>
      </w:r>
      <w:r>
        <w:t xml:space="preserve"> sa</w:t>
      </w:r>
      <w:r>
        <w:rPr>
          <w:spacing w:val="1"/>
        </w:rPr>
        <w:t xml:space="preserve"> </w:t>
      </w:r>
      <w:r w:rsidR="000D2DB0">
        <w:t>1</w:t>
      </w:r>
      <w:proofErr w:type="gramStart"/>
      <w:r w:rsidR="00480980">
        <w:t>,49</w:t>
      </w:r>
      <w:proofErr w:type="gramEnd"/>
      <w:r>
        <w:t>%.</w:t>
      </w:r>
    </w:p>
    <w:p w:rsidR="00675354" w:rsidRDefault="00675354" w:rsidP="00675354">
      <w:pPr>
        <w:rPr>
          <w:rFonts w:ascii="Arial" w:eastAsia="Arial" w:hAnsi="Arial" w:cs="Arial"/>
        </w:rPr>
      </w:pPr>
    </w:p>
    <w:p w:rsidR="00675354" w:rsidRDefault="00675354" w:rsidP="00675354">
      <w:pPr>
        <w:spacing w:before="9"/>
        <w:rPr>
          <w:rFonts w:ascii="Arial" w:eastAsia="Arial" w:hAnsi="Arial" w:cs="Arial"/>
        </w:rPr>
      </w:pPr>
    </w:p>
    <w:p w:rsidR="00675354" w:rsidRDefault="00675354" w:rsidP="00675354">
      <w:pPr>
        <w:pStyle w:val="BodyText"/>
        <w:ind w:left="110"/>
        <w:rPr>
          <w:rFonts w:cs="Arial"/>
        </w:rPr>
      </w:pPr>
      <w:r>
        <w:rPr>
          <w:spacing w:val="-1"/>
          <w:u w:val="single" w:color="000000"/>
        </w:rPr>
        <w:t>Naknade:</w:t>
      </w:r>
    </w:p>
    <w:p w:rsidR="00675354" w:rsidRDefault="00675354" w:rsidP="00675354">
      <w:pPr>
        <w:pStyle w:val="BodyText"/>
        <w:spacing w:before="11" w:line="259" w:lineRule="auto"/>
        <w:ind w:left="110" w:right="145"/>
      </w:pPr>
      <w:r>
        <w:rPr>
          <w:spacing w:val="-1"/>
        </w:rPr>
        <w:t>Naknade</w:t>
      </w:r>
      <w:r>
        <w:t xml:space="preserve"> u </w:t>
      </w:r>
      <w:r>
        <w:rPr>
          <w:spacing w:val="-1"/>
        </w:rPr>
        <w:t>ukupnim</w:t>
      </w:r>
      <w:r>
        <w:rPr>
          <w:spacing w:val="1"/>
        </w:rPr>
        <w:t xml:space="preserve"> </w:t>
      </w:r>
      <w:r>
        <w:rPr>
          <w:spacing w:val="-1"/>
        </w:rPr>
        <w:t>prihodima</w:t>
      </w:r>
      <w:r>
        <w:t xml:space="preserve"> od </w:t>
      </w:r>
      <w:r w:rsidR="000D2DB0">
        <w:rPr>
          <w:spacing w:val="-1"/>
        </w:rPr>
        <w:t>183.300</w:t>
      </w:r>
      <w:r>
        <w:t xml:space="preserve"> €</w:t>
      </w:r>
      <w:r>
        <w:rPr>
          <w:spacing w:val="1"/>
        </w:rPr>
        <w:t xml:space="preserve"> </w:t>
      </w:r>
      <w:r>
        <w:rPr>
          <w:spacing w:val="-1"/>
        </w:rPr>
        <w:t>učestvuju</w:t>
      </w:r>
      <w:r>
        <w:t xml:space="preserve"> sa</w:t>
      </w:r>
      <w:r>
        <w:rPr>
          <w:spacing w:val="1"/>
        </w:rPr>
        <w:t xml:space="preserve"> </w:t>
      </w:r>
      <w:r w:rsidR="00480980">
        <w:t>36</w:t>
      </w:r>
      <w:proofErr w:type="gramStart"/>
      <w:r w:rsidR="00480980">
        <w:t>,46</w:t>
      </w:r>
      <w:proofErr w:type="gramEnd"/>
      <w:r>
        <w:t>%</w:t>
      </w:r>
      <w:r>
        <w:rPr>
          <w:spacing w:val="1"/>
        </w:rPr>
        <w:t xml:space="preserve"> </w:t>
      </w:r>
      <w:r>
        <w:t xml:space="preserve">u </w:t>
      </w:r>
      <w:r>
        <w:rPr>
          <w:spacing w:val="-1"/>
        </w:rPr>
        <w:t>ukupnim</w:t>
      </w:r>
      <w:r>
        <w:rPr>
          <w:spacing w:val="1"/>
        </w:rPr>
        <w:t xml:space="preserve"> </w:t>
      </w:r>
      <w:r>
        <w:rPr>
          <w:spacing w:val="-1"/>
        </w:rPr>
        <w:t>prihodima,</w:t>
      </w:r>
      <w:r>
        <w:rPr>
          <w:spacing w:val="1"/>
        </w:rPr>
        <w:t xml:space="preserve"> </w:t>
      </w:r>
      <w:r>
        <w:t>a u</w:t>
      </w:r>
      <w:r>
        <w:rPr>
          <w:spacing w:val="1"/>
        </w:rPr>
        <w:t xml:space="preserve"> </w:t>
      </w:r>
      <w:r>
        <w:rPr>
          <w:spacing w:val="-1"/>
        </w:rPr>
        <w:t>njima</w:t>
      </w:r>
      <w:r>
        <w:t xml:space="preserve"> Naknade</w:t>
      </w:r>
      <w:r>
        <w:rPr>
          <w:spacing w:val="85"/>
        </w:rPr>
        <w:t xml:space="preserve"> </w:t>
      </w:r>
      <w:r>
        <w:rPr>
          <w:spacing w:val="-2"/>
        </w:rPr>
        <w:t>za</w:t>
      </w:r>
      <w:r>
        <w:t xml:space="preserve"> korišćenje </w:t>
      </w:r>
      <w:r>
        <w:rPr>
          <w:spacing w:val="-1"/>
        </w:rPr>
        <w:t>prirodnih</w:t>
      </w:r>
      <w:r>
        <w:t xml:space="preserve"> </w:t>
      </w:r>
      <w:r>
        <w:rPr>
          <w:spacing w:val="-1"/>
        </w:rPr>
        <w:t>dobara</w:t>
      </w:r>
      <w:r>
        <w:t xml:space="preserve"> od </w:t>
      </w:r>
      <w:r>
        <w:rPr>
          <w:spacing w:val="-1"/>
        </w:rPr>
        <w:t>150.000</w:t>
      </w:r>
      <w:r>
        <w:t xml:space="preserve"> €</w:t>
      </w:r>
      <w:r>
        <w:rPr>
          <w:spacing w:val="1"/>
        </w:rPr>
        <w:t xml:space="preserve"> </w:t>
      </w:r>
      <w:r>
        <w:rPr>
          <w:spacing w:val="-1"/>
        </w:rPr>
        <w:t>učestvuju</w:t>
      </w:r>
      <w:r>
        <w:t xml:space="preserve"> sa</w:t>
      </w:r>
      <w:r>
        <w:rPr>
          <w:spacing w:val="1"/>
        </w:rPr>
        <w:t xml:space="preserve"> </w:t>
      </w:r>
      <w:r>
        <w:rPr>
          <w:spacing w:val="-1"/>
        </w:rPr>
        <w:t>81,</w:t>
      </w:r>
      <w:r w:rsidR="000D2DB0">
        <w:rPr>
          <w:spacing w:val="-1"/>
        </w:rPr>
        <w:t>83</w:t>
      </w:r>
      <w:r>
        <w:rPr>
          <w:spacing w:val="-1"/>
        </w:rPr>
        <w:t>%,</w:t>
      </w:r>
      <w:r>
        <w:rPr>
          <w:spacing w:val="2"/>
        </w:rPr>
        <w:t xml:space="preserve"> </w:t>
      </w:r>
      <w:r>
        <w:t xml:space="preserve">u čemu 100.00% </w:t>
      </w:r>
      <w:r>
        <w:rPr>
          <w:spacing w:val="2"/>
        </w:rPr>
        <w:t xml:space="preserve"> </w:t>
      </w:r>
      <w:r>
        <w:rPr>
          <w:spacing w:val="-1"/>
        </w:rPr>
        <w:t>pada</w:t>
      </w:r>
      <w:r>
        <w:t xml:space="preserve"> na naknade </w:t>
      </w:r>
      <w:r>
        <w:rPr>
          <w:spacing w:val="-2"/>
        </w:rPr>
        <w:t>za</w:t>
      </w:r>
      <w:r>
        <w:rPr>
          <w:spacing w:val="63"/>
        </w:rPr>
        <w:t xml:space="preserve"> </w:t>
      </w:r>
      <w:r>
        <w:t>korišćenje šuma.</w:t>
      </w:r>
    </w:p>
    <w:p w:rsidR="00675354" w:rsidRDefault="00675354" w:rsidP="00675354">
      <w:pPr>
        <w:rPr>
          <w:rFonts w:ascii="Arial" w:eastAsia="Arial" w:hAnsi="Arial" w:cs="Arial"/>
        </w:rPr>
      </w:pPr>
    </w:p>
    <w:p w:rsidR="00675354" w:rsidRDefault="00675354" w:rsidP="00675354">
      <w:pPr>
        <w:spacing w:before="6"/>
        <w:rPr>
          <w:rFonts w:ascii="Arial" w:eastAsia="Arial" w:hAnsi="Arial" w:cs="Arial"/>
          <w:sz w:val="18"/>
          <w:szCs w:val="18"/>
        </w:rPr>
      </w:pPr>
    </w:p>
    <w:p w:rsidR="00675354" w:rsidRDefault="00675354" w:rsidP="00675354">
      <w:pPr>
        <w:pStyle w:val="BodyText"/>
        <w:ind w:left="110"/>
      </w:pPr>
      <w:r>
        <w:rPr>
          <w:spacing w:val="-1"/>
        </w:rPr>
        <w:t>Ostali</w:t>
      </w:r>
      <w:r>
        <w:t xml:space="preserve"> </w:t>
      </w:r>
      <w:r>
        <w:rPr>
          <w:spacing w:val="-1"/>
        </w:rPr>
        <w:t>prihodi</w:t>
      </w:r>
      <w:r>
        <w:t xml:space="preserve"> koji su </w:t>
      </w:r>
      <w:r>
        <w:rPr>
          <w:spacing w:val="-1"/>
        </w:rPr>
        <w:t>planirani</w:t>
      </w:r>
      <w:r>
        <w:t xml:space="preserve"> u </w:t>
      </w:r>
      <w:r>
        <w:rPr>
          <w:spacing w:val="-1"/>
        </w:rPr>
        <w:t>iznosu</w:t>
      </w:r>
      <w:r>
        <w:t xml:space="preserve"> od </w:t>
      </w:r>
      <w:r w:rsidR="00AE20AB">
        <w:rPr>
          <w:spacing w:val="-1"/>
        </w:rPr>
        <w:t>2.000</w:t>
      </w:r>
      <w:r>
        <w:t xml:space="preserve"> €,</w:t>
      </w:r>
      <w:r>
        <w:rPr>
          <w:spacing w:val="2"/>
        </w:rPr>
        <w:t xml:space="preserve"> </w:t>
      </w:r>
      <w:r>
        <w:rPr>
          <w:spacing w:val="-1"/>
        </w:rPr>
        <w:t>učestvuju</w:t>
      </w:r>
      <w:r>
        <w:t xml:space="preserve"> u</w:t>
      </w:r>
      <w:r>
        <w:rPr>
          <w:spacing w:val="1"/>
        </w:rPr>
        <w:t xml:space="preserve"> </w:t>
      </w:r>
      <w:r>
        <w:rPr>
          <w:spacing w:val="-1"/>
        </w:rPr>
        <w:t>ukupnim</w:t>
      </w:r>
      <w:r>
        <w:rPr>
          <w:spacing w:val="1"/>
        </w:rPr>
        <w:t xml:space="preserve"> </w:t>
      </w:r>
      <w:r>
        <w:rPr>
          <w:spacing w:val="-1"/>
        </w:rPr>
        <w:t>prihodima</w:t>
      </w:r>
      <w:r>
        <w:t xml:space="preserve"> sa</w:t>
      </w:r>
      <w:r>
        <w:rPr>
          <w:spacing w:val="1"/>
        </w:rPr>
        <w:t xml:space="preserve"> </w:t>
      </w:r>
      <w:r w:rsidR="00AE20AB">
        <w:t>0</w:t>
      </w:r>
      <w:proofErr w:type="gramStart"/>
      <w:r w:rsidR="00AE20AB">
        <w:t>,</w:t>
      </w:r>
      <w:r w:rsidR="00480980">
        <w:t>40</w:t>
      </w:r>
      <w:proofErr w:type="gramEnd"/>
      <w:r>
        <w:t>%.</w:t>
      </w:r>
    </w:p>
    <w:p w:rsidR="00675354" w:rsidRDefault="00675354" w:rsidP="00675354">
      <w:pPr>
        <w:sectPr w:rsidR="00675354">
          <w:pgSz w:w="11910" w:h="16840"/>
          <w:pgMar w:top="1020" w:right="860" w:bottom="280" w:left="300" w:header="720" w:footer="720" w:gutter="0"/>
          <w:cols w:space="720"/>
        </w:sectPr>
      </w:pPr>
    </w:p>
    <w:p w:rsidR="00675354" w:rsidRDefault="00675354" w:rsidP="00675354">
      <w:pPr>
        <w:rPr>
          <w:rFonts w:ascii="Arial" w:eastAsia="Arial" w:hAnsi="Arial" w:cs="Arial"/>
          <w:sz w:val="20"/>
          <w:szCs w:val="20"/>
        </w:rPr>
      </w:pPr>
    </w:p>
    <w:p w:rsidR="00675354" w:rsidRDefault="00675354" w:rsidP="00675354">
      <w:pPr>
        <w:spacing w:before="11"/>
        <w:rPr>
          <w:rFonts w:ascii="Arial" w:eastAsia="Arial" w:hAnsi="Arial" w:cs="Arial"/>
          <w:sz w:val="21"/>
          <w:szCs w:val="21"/>
        </w:rPr>
      </w:pPr>
    </w:p>
    <w:p w:rsidR="00675354" w:rsidRDefault="00675354" w:rsidP="00675354">
      <w:pPr>
        <w:spacing w:before="72"/>
        <w:ind w:left="15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Prenijeta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sredstva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prethodne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godine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iznose</w:t>
      </w:r>
      <w:r>
        <w:rPr>
          <w:rFonts w:ascii="Arial" w:eastAsia="Arial" w:hAnsi="Arial" w:cs="Arial"/>
          <w:spacing w:val="3"/>
        </w:rPr>
        <w:t xml:space="preserve"> </w:t>
      </w:r>
      <w:r w:rsidR="00851956">
        <w:rPr>
          <w:rFonts w:ascii="Arial" w:eastAsia="Arial" w:hAnsi="Arial" w:cs="Arial"/>
          <w:b/>
          <w:bCs/>
          <w:spacing w:val="-1"/>
        </w:rPr>
        <w:t>2.</w:t>
      </w:r>
      <w:r w:rsidR="00480980">
        <w:rPr>
          <w:rFonts w:ascii="Arial" w:eastAsia="Arial" w:hAnsi="Arial" w:cs="Arial"/>
          <w:b/>
          <w:bCs/>
          <w:spacing w:val="-1"/>
        </w:rPr>
        <w:t>610.800</w:t>
      </w:r>
      <w:r w:rsidR="00851956"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€,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ili</w:t>
      </w:r>
      <w:r>
        <w:rPr>
          <w:rFonts w:ascii="Arial" w:eastAsia="Arial" w:hAnsi="Arial" w:cs="Arial"/>
        </w:rPr>
        <w:t xml:space="preserve"> </w:t>
      </w:r>
      <w:r w:rsidR="00480980">
        <w:rPr>
          <w:rFonts w:ascii="Arial" w:eastAsia="Arial" w:hAnsi="Arial" w:cs="Arial"/>
          <w:b/>
          <w:bCs/>
          <w:spacing w:val="-1"/>
        </w:rPr>
        <w:t>45</w:t>
      </w:r>
      <w:proofErr w:type="gramStart"/>
      <w:r w:rsidR="00480980">
        <w:rPr>
          <w:rFonts w:ascii="Arial" w:eastAsia="Arial" w:hAnsi="Arial" w:cs="Arial"/>
          <w:b/>
          <w:bCs/>
          <w:spacing w:val="-1"/>
        </w:rPr>
        <w:t>,79</w:t>
      </w:r>
      <w:proofErr w:type="gramEnd"/>
      <w:r>
        <w:rPr>
          <w:rFonts w:ascii="Arial" w:eastAsia="Arial" w:hAnsi="Arial" w:cs="Arial"/>
          <w:b/>
          <w:bCs/>
          <w:spacing w:val="-1"/>
        </w:rPr>
        <w:t>%.</w:t>
      </w:r>
    </w:p>
    <w:p w:rsidR="00675354" w:rsidRDefault="00675354" w:rsidP="00675354">
      <w:pPr>
        <w:pStyle w:val="BodyText"/>
        <w:spacing w:before="30"/>
        <w:rPr>
          <w:rFonts w:cs="Arial"/>
        </w:rPr>
      </w:pPr>
      <w:r>
        <w:rPr>
          <w:rFonts w:cs="Arial"/>
          <w:spacing w:val="-1"/>
        </w:rPr>
        <w:t xml:space="preserve">Donacije </w:t>
      </w:r>
      <w:r>
        <w:rPr>
          <w:rFonts w:cs="Arial"/>
        </w:rPr>
        <w:t>i transferi su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planirani</w:t>
      </w:r>
      <w:r>
        <w:rPr>
          <w:rFonts w:cs="Arial"/>
        </w:rPr>
        <w:t xml:space="preserve"> u </w:t>
      </w:r>
      <w:r>
        <w:rPr>
          <w:rFonts w:cs="Arial"/>
          <w:spacing w:val="-1"/>
        </w:rPr>
        <w:t>iznosu od</w:t>
      </w:r>
      <w:r>
        <w:rPr>
          <w:rFonts w:cs="Arial"/>
          <w:spacing w:val="3"/>
        </w:rPr>
        <w:t xml:space="preserve"> </w:t>
      </w:r>
      <w:r w:rsidR="00851956">
        <w:rPr>
          <w:rFonts w:cs="Arial"/>
          <w:b/>
          <w:bCs/>
          <w:spacing w:val="-1"/>
        </w:rPr>
        <w:t>2.588.433</w:t>
      </w:r>
      <w:r>
        <w:rPr>
          <w:rFonts w:cs="Arial"/>
          <w:b/>
          <w:bCs/>
        </w:rPr>
        <w:t xml:space="preserve"> </w:t>
      </w:r>
      <w:r>
        <w:t>€,</w:t>
      </w:r>
      <w:r>
        <w:rPr>
          <w:spacing w:val="1"/>
        </w:rPr>
        <w:t xml:space="preserve"> </w:t>
      </w:r>
      <w:r>
        <w:t xml:space="preserve">što </w:t>
      </w:r>
      <w:r>
        <w:rPr>
          <w:spacing w:val="-1"/>
        </w:rPr>
        <w:t>iznosi</w:t>
      </w:r>
      <w:r>
        <w:rPr>
          <w:spacing w:val="1"/>
        </w:rPr>
        <w:t xml:space="preserve"> </w:t>
      </w:r>
      <w:r w:rsidR="00480980">
        <w:rPr>
          <w:rFonts w:cs="Arial"/>
          <w:b/>
          <w:bCs/>
          <w:spacing w:val="-1"/>
        </w:rPr>
        <w:t>45</w:t>
      </w:r>
      <w:proofErr w:type="gramStart"/>
      <w:r w:rsidR="00480980">
        <w:rPr>
          <w:rFonts w:cs="Arial"/>
          <w:b/>
          <w:bCs/>
          <w:spacing w:val="-1"/>
        </w:rPr>
        <w:t>,39</w:t>
      </w:r>
      <w:proofErr w:type="gramEnd"/>
      <w:r>
        <w:rPr>
          <w:rFonts w:cs="Arial"/>
          <w:b/>
          <w:bCs/>
          <w:spacing w:val="-1"/>
        </w:rPr>
        <w:t xml:space="preserve">% </w:t>
      </w:r>
      <w:r>
        <w:rPr>
          <w:rFonts w:cs="Arial"/>
          <w:spacing w:val="-1"/>
        </w:rPr>
        <w:t>ukupnih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prihoda</w:t>
      </w:r>
      <w:r>
        <w:rPr>
          <w:rFonts w:cs="Arial"/>
        </w:rPr>
        <w:t xml:space="preserve"> i</w:t>
      </w:r>
      <w:r>
        <w:rPr>
          <w:rFonts w:cs="Arial"/>
          <w:spacing w:val="-1"/>
        </w:rPr>
        <w:t xml:space="preserve"> to:</w:t>
      </w:r>
    </w:p>
    <w:p w:rsidR="00675354" w:rsidRDefault="00675354" w:rsidP="00675354">
      <w:pPr>
        <w:pStyle w:val="BodyText"/>
        <w:spacing w:before="6" w:line="259" w:lineRule="auto"/>
        <w:ind w:right="264" w:firstLine="62"/>
        <w:rPr>
          <w:rFonts w:cs="Arial"/>
        </w:rPr>
      </w:pPr>
      <w:r>
        <w:t>U tome</w:t>
      </w:r>
      <w:r>
        <w:rPr>
          <w:spacing w:val="1"/>
        </w:rPr>
        <w:t xml:space="preserve"> </w:t>
      </w:r>
      <w:r>
        <w:rPr>
          <w:spacing w:val="-1"/>
        </w:rPr>
        <w:t>donacije</w:t>
      </w:r>
      <w:r>
        <w:t xml:space="preserve"> (tekuće)</w:t>
      </w:r>
      <w:r>
        <w:rPr>
          <w:spacing w:val="1"/>
        </w:rPr>
        <w:t xml:space="preserve"> </w:t>
      </w:r>
      <w:r>
        <w:rPr>
          <w:spacing w:val="-1"/>
        </w:rPr>
        <w:t>učestvuju</w:t>
      </w:r>
      <w:r>
        <w:t xml:space="preserve"> od </w:t>
      </w:r>
      <w:r w:rsidR="00851956">
        <w:rPr>
          <w:spacing w:val="-1"/>
        </w:rPr>
        <w:t>100</w:t>
      </w:r>
      <w:r>
        <w:rPr>
          <w:spacing w:val="-1"/>
        </w:rPr>
        <w:t>.000</w:t>
      </w:r>
      <w:r>
        <w:t xml:space="preserve"> €</w:t>
      </w:r>
      <w:r>
        <w:rPr>
          <w:spacing w:val="1"/>
        </w:rPr>
        <w:t xml:space="preserve"> </w:t>
      </w:r>
      <w:r w:rsidR="00851956">
        <w:t>sa 3,86</w:t>
      </w:r>
      <w:r>
        <w:t>%,</w:t>
      </w:r>
      <w:r>
        <w:rPr>
          <w:spacing w:val="2"/>
        </w:rPr>
        <w:t xml:space="preserve"> </w:t>
      </w:r>
      <w:r>
        <w:t xml:space="preserve">Transferi </w:t>
      </w:r>
      <w:r w:rsidR="00851956">
        <w:rPr>
          <w:spacing w:val="-1"/>
        </w:rPr>
        <w:t>2.488.433</w:t>
      </w:r>
      <w:r>
        <w:t xml:space="preserve"> €</w:t>
      </w:r>
      <w:r>
        <w:rPr>
          <w:spacing w:val="1"/>
        </w:rPr>
        <w:t xml:space="preserve"> </w:t>
      </w:r>
      <w:r>
        <w:rPr>
          <w:spacing w:val="-1"/>
        </w:rPr>
        <w:t>učestvuju</w:t>
      </w:r>
      <w:r>
        <w:t xml:space="preserve"> sa</w:t>
      </w:r>
      <w:r>
        <w:rPr>
          <w:spacing w:val="1"/>
        </w:rPr>
        <w:t xml:space="preserve"> </w:t>
      </w:r>
      <w:r w:rsidR="00851956">
        <w:rPr>
          <w:spacing w:val="-1"/>
        </w:rPr>
        <w:t>96,14</w:t>
      </w:r>
      <w:r>
        <w:rPr>
          <w:spacing w:val="-1"/>
        </w:rPr>
        <w:t>%,</w:t>
      </w:r>
      <w:r>
        <w:rPr>
          <w:spacing w:val="2"/>
        </w:rPr>
        <w:t xml:space="preserve"> </w:t>
      </w:r>
      <w:r>
        <w:t>s</w:t>
      </w:r>
      <w:r>
        <w:rPr>
          <w:spacing w:val="73"/>
        </w:rPr>
        <w:t xml:space="preserve"> </w:t>
      </w:r>
      <w:r>
        <w:rPr>
          <w:spacing w:val="-1"/>
        </w:rPr>
        <w:t>tim</w:t>
      </w:r>
      <w:r>
        <w:rPr>
          <w:spacing w:val="1"/>
        </w:rPr>
        <w:t xml:space="preserve"> </w:t>
      </w:r>
      <w:r>
        <w:t>što na transfere</w:t>
      </w:r>
      <w:r>
        <w:rPr>
          <w:spacing w:val="1"/>
        </w:rPr>
        <w:t xml:space="preserve"> </w:t>
      </w:r>
      <w:r>
        <w:t xml:space="preserve">od </w:t>
      </w:r>
      <w:r>
        <w:rPr>
          <w:spacing w:val="-1"/>
        </w:rPr>
        <w:t>Budžeta</w:t>
      </w:r>
      <w:r>
        <w:rPr>
          <w:spacing w:val="1"/>
        </w:rPr>
        <w:t xml:space="preserve"> </w:t>
      </w:r>
      <w:r>
        <w:rPr>
          <w:spacing w:val="-1"/>
        </w:rPr>
        <w:t>države</w:t>
      </w:r>
      <w:r>
        <w:t xml:space="preserve"> spada </w:t>
      </w:r>
      <w:r>
        <w:rPr>
          <w:spacing w:val="-1"/>
        </w:rPr>
        <w:t>50.000</w:t>
      </w:r>
      <w:r>
        <w:t xml:space="preserve"> (2</w:t>
      </w:r>
      <w:r w:rsidR="00851956">
        <w:t>,01</w:t>
      </w:r>
      <w:r>
        <w:t>%</w:t>
      </w:r>
      <w:r>
        <w:rPr>
          <w:spacing w:val="1"/>
        </w:rPr>
        <w:t xml:space="preserve"> </w:t>
      </w:r>
      <w:r>
        <w:t xml:space="preserve">od </w:t>
      </w:r>
      <w:r>
        <w:rPr>
          <w:spacing w:val="-1"/>
        </w:rPr>
        <w:t>ukupnih</w:t>
      </w:r>
      <w:r>
        <w:t xml:space="preserve"> transfera),</w:t>
      </w:r>
      <w:r>
        <w:rPr>
          <w:spacing w:val="2"/>
        </w:rPr>
        <w:t xml:space="preserve"> </w:t>
      </w:r>
      <w:r>
        <w:t>a transferi od</w:t>
      </w:r>
      <w:r>
        <w:rPr>
          <w:spacing w:val="45"/>
        </w:rPr>
        <w:t xml:space="preserve"> </w:t>
      </w:r>
      <w:r>
        <w:rPr>
          <w:spacing w:val="-1"/>
        </w:rPr>
        <w:t>Egalizacionog</w:t>
      </w:r>
      <w:r>
        <w:rPr>
          <w:spacing w:val="2"/>
        </w:rPr>
        <w:t xml:space="preserve"> </w:t>
      </w:r>
      <w:r>
        <w:t xml:space="preserve">fonda u </w:t>
      </w:r>
      <w:r>
        <w:rPr>
          <w:spacing w:val="-1"/>
        </w:rPr>
        <w:t>iznosu</w:t>
      </w:r>
      <w:r>
        <w:t xml:space="preserve"> od </w:t>
      </w:r>
      <w:r w:rsidR="00851956">
        <w:rPr>
          <w:spacing w:val="-1"/>
        </w:rPr>
        <w:t>1.323.433</w:t>
      </w:r>
      <w:r>
        <w:t xml:space="preserve"> €,</w:t>
      </w:r>
      <w:r>
        <w:rPr>
          <w:spacing w:val="2"/>
        </w:rPr>
        <w:t xml:space="preserve"> </w:t>
      </w:r>
      <w:r>
        <w:t xml:space="preserve">koji </w:t>
      </w:r>
      <w:r>
        <w:rPr>
          <w:spacing w:val="-1"/>
        </w:rPr>
        <w:t>participiraju</w:t>
      </w:r>
      <w:r>
        <w:t xml:space="preserve"> sa</w:t>
      </w:r>
      <w:r>
        <w:rPr>
          <w:spacing w:val="1"/>
        </w:rPr>
        <w:t xml:space="preserve"> </w:t>
      </w:r>
      <w:r w:rsidR="00851956">
        <w:rPr>
          <w:spacing w:val="-1"/>
        </w:rPr>
        <w:t>53,18</w:t>
      </w:r>
      <w:r>
        <w:rPr>
          <w:spacing w:val="-1"/>
        </w:rPr>
        <w:t>%</w:t>
      </w:r>
      <w:r>
        <w:rPr>
          <w:spacing w:val="1"/>
        </w:rPr>
        <w:t xml:space="preserve"> </w:t>
      </w:r>
      <w:r>
        <w:t xml:space="preserve">u </w:t>
      </w:r>
      <w:r>
        <w:rPr>
          <w:spacing w:val="-1"/>
        </w:rPr>
        <w:t>prihodima</w:t>
      </w:r>
      <w:r>
        <w:t xml:space="preserve"> od </w:t>
      </w:r>
      <w:r>
        <w:rPr>
          <w:spacing w:val="-1"/>
        </w:rPr>
        <w:t>donacija</w:t>
      </w:r>
      <w:r>
        <w:t xml:space="preserve"> i transfera.</w:t>
      </w:r>
      <w:r>
        <w:rPr>
          <w:spacing w:val="75"/>
        </w:rPr>
        <w:t xml:space="preserve"> </w:t>
      </w:r>
      <w:r>
        <w:rPr>
          <w:spacing w:val="-1"/>
        </w:rPr>
        <w:t xml:space="preserve">Prihodi </w:t>
      </w:r>
      <w:r>
        <w:t xml:space="preserve">od </w:t>
      </w:r>
      <w:r>
        <w:rPr>
          <w:spacing w:val="-1"/>
        </w:rPr>
        <w:t>dotacije</w:t>
      </w:r>
      <w:r>
        <w:t xml:space="preserve"> </w:t>
      </w:r>
      <w:proofErr w:type="gramStart"/>
      <w:r>
        <w:rPr>
          <w:spacing w:val="-1"/>
        </w:rPr>
        <w:t>opštinama</w:t>
      </w:r>
      <w:r>
        <w:t xml:space="preserve"> </w:t>
      </w:r>
      <w:r>
        <w:rPr>
          <w:spacing w:val="2"/>
        </w:rPr>
        <w:t xml:space="preserve"> </w:t>
      </w:r>
      <w:r>
        <w:t>-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742-7,</w:t>
      </w:r>
      <w:r>
        <w:rPr>
          <w:spacing w:val="2"/>
        </w:rPr>
        <w:t xml:space="preserve"> </w:t>
      </w:r>
      <w:r>
        <w:rPr>
          <w:spacing w:val="-1"/>
        </w:rPr>
        <w:t>planirani</w:t>
      </w:r>
      <w:r>
        <w:t xml:space="preserve"> su u</w:t>
      </w:r>
      <w:r>
        <w:rPr>
          <w:spacing w:val="1"/>
        </w:rPr>
        <w:t xml:space="preserve"> </w:t>
      </w:r>
      <w:r>
        <w:rPr>
          <w:spacing w:val="-1"/>
        </w:rPr>
        <w:t>iznosu</w:t>
      </w:r>
      <w:r>
        <w:t xml:space="preserve"> od </w:t>
      </w:r>
      <w:r w:rsidR="00851956">
        <w:rPr>
          <w:spacing w:val="-1"/>
        </w:rPr>
        <w:t>1.100.000</w:t>
      </w:r>
      <w:r>
        <w:t xml:space="preserve"> €,</w:t>
      </w:r>
      <w:r>
        <w:rPr>
          <w:spacing w:val="2"/>
        </w:rPr>
        <w:t xml:space="preserve"> </w:t>
      </w:r>
      <w:r>
        <w:rPr>
          <w:spacing w:val="-1"/>
        </w:rPr>
        <w:t>odnosno</w:t>
      </w:r>
      <w:r>
        <w:t xml:space="preserve"> </w:t>
      </w:r>
      <w:r w:rsidR="00851956">
        <w:rPr>
          <w:spacing w:val="-1"/>
        </w:rPr>
        <w:t>44,20</w:t>
      </w:r>
      <w:r>
        <w:rPr>
          <w:spacing w:val="-1"/>
        </w:rPr>
        <w:t>%,</w:t>
      </w:r>
      <w:r>
        <w:rPr>
          <w:spacing w:val="2"/>
        </w:rPr>
        <w:t xml:space="preserve"> </w:t>
      </w:r>
      <w:r>
        <w:rPr>
          <w:spacing w:val="-1"/>
        </w:rPr>
        <w:t>dok</w:t>
      </w:r>
      <w:r>
        <w:rPr>
          <w:spacing w:val="3"/>
        </w:rPr>
        <w:t xml:space="preserve"> </w:t>
      </w:r>
      <w:r>
        <w:t>se od</w:t>
      </w:r>
      <w:r>
        <w:rPr>
          <w:spacing w:val="83"/>
        </w:rPr>
        <w:t xml:space="preserve"> </w:t>
      </w:r>
      <w:r>
        <w:rPr>
          <w:spacing w:val="-1"/>
        </w:rPr>
        <w:t>Zavoda</w:t>
      </w:r>
      <w: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zapošljavanje</w:t>
      </w:r>
      <w:r>
        <w:t xml:space="preserve"> očekuje </w:t>
      </w:r>
      <w:r>
        <w:rPr>
          <w:spacing w:val="-1"/>
        </w:rPr>
        <w:t>15.000€</w:t>
      </w:r>
      <w:r>
        <w:t xml:space="preserve"> po </w:t>
      </w:r>
      <w:r>
        <w:rPr>
          <w:spacing w:val="-1"/>
        </w:rPr>
        <w:t>osnovu</w:t>
      </w:r>
      <w:r>
        <w:t xml:space="preserve"> </w:t>
      </w:r>
      <w:r>
        <w:rPr>
          <w:spacing w:val="-1"/>
        </w:rPr>
        <w:t>povrata</w:t>
      </w:r>
      <w:r>
        <w:rPr>
          <w:spacing w:val="1"/>
        </w:rPr>
        <w:t xml:space="preserve"> </w:t>
      </w:r>
      <w:r>
        <w:rPr>
          <w:spacing w:val="-1"/>
        </w:rPr>
        <w:t>dijela</w:t>
      </w:r>
      <w:r>
        <w:t xml:space="preserve"> </w:t>
      </w:r>
      <w:r>
        <w:rPr>
          <w:spacing w:val="-1"/>
        </w:rPr>
        <w:t>sredstava</w:t>
      </w:r>
      <w: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zapošljavanje</w:t>
      </w:r>
      <w:r>
        <w:t xml:space="preserve"> </w:t>
      </w:r>
      <w:r>
        <w:rPr>
          <w:spacing w:val="-1"/>
        </w:rPr>
        <w:t>lica</w:t>
      </w:r>
      <w:r>
        <w:t xml:space="preserve"> sa</w:t>
      </w:r>
      <w:r>
        <w:rPr>
          <w:spacing w:val="77"/>
        </w:rPr>
        <w:t xml:space="preserve"> </w:t>
      </w:r>
      <w:r>
        <w:rPr>
          <w:rFonts w:cs="Arial"/>
          <w:spacing w:val="-2"/>
        </w:rPr>
        <w:t>invaliditetom.</w:t>
      </w:r>
    </w:p>
    <w:p w:rsidR="00675354" w:rsidRDefault="00675354" w:rsidP="00675354">
      <w:pPr>
        <w:pStyle w:val="BodyText"/>
      </w:pPr>
      <w:r>
        <w:rPr>
          <w:spacing w:val="-1"/>
        </w:rPr>
        <w:t>Planirani</w:t>
      </w:r>
      <w:r>
        <w:t xml:space="preserve"> </w:t>
      </w:r>
      <w:r>
        <w:rPr>
          <w:spacing w:val="-1"/>
        </w:rPr>
        <w:t>prihodi</w:t>
      </w:r>
      <w:r>
        <w:t xml:space="preserve"> </w:t>
      </w:r>
      <w:r>
        <w:rPr>
          <w:spacing w:val="-2"/>
        </w:rPr>
        <w:t>za</w:t>
      </w:r>
      <w:r>
        <w:t xml:space="preserve"> </w:t>
      </w:r>
      <w:r>
        <w:rPr>
          <w:spacing w:val="-1"/>
        </w:rPr>
        <w:t>202</w:t>
      </w:r>
      <w:r w:rsidR="00480980">
        <w:rPr>
          <w:spacing w:val="-1"/>
        </w:rPr>
        <w:t>6</w:t>
      </w:r>
      <w:r>
        <w:rPr>
          <w:spacing w:val="-1"/>
        </w:rPr>
        <w:t>.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godinu</w:t>
      </w:r>
      <w:proofErr w:type="gramEnd"/>
      <w:r>
        <w:t xml:space="preserve"> </w:t>
      </w:r>
      <w:r>
        <w:rPr>
          <w:spacing w:val="-1"/>
        </w:rPr>
        <w:t>opredjeljuju</w:t>
      </w:r>
      <w:r>
        <w:t xml:space="preserve"> </w:t>
      </w:r>
      <w:r>
        <w:rPr>
          <w:spacing w:val="-1"/>
        </w:rPr>
        <w:t>budžetsku</w:t>
      </w:r>
      <w:r>
        <w:t xml:space="preserve"> potrošnju koja se</w:t>
      </w:r>
      <w:r>
        <w:rPr>
          <w:spacing w:val="1"/>
        </w:rPr>
        <w:t xml:space="preserve"> </w:t>
      </w:r>
      <w:r>
        <w:rPr>
          <w:spacing w:val="-1"/>
        </w:rPr>
        <w:t>odnosi</w:t>
      </w:r>
      <w:r>
        <w:t xml:space="preserve"> na </w:t>
      </w:r>
      <w:r>
        <w:rPr>
          <w:spacing w:val="-1"/>
        </w:rPr>
        <w:t xml:space="preserve">Operativni </w:t>
      </w:r>
      <w:r>
        <w:t>i</w:t>
      </w:r>
      <w:r>
        <w:rPr>
          <w:spacing w:val="-1"/>
        </w:rPr>
        <w:t xml:space="preserve"> Kapitalni</w:t>
      </w:r>
    </w:p>
    <w:p w:rsidR="00675354" w:rsidRDefault="00675354" w:rsidP="00675354">
      <w:pPr>
        <w:rPr>
          <w:rFonts w:ascii="Arial" w:eastAsia="Arial" w:hAnsi="Arial" w:cs="Arial"/>
          <w:sz w:val="13"/>
          <w:szCs w:val="13"/>
        </w:rPr>
      </w:pPr>
    </w:p>
    <w:p w:rsidR="00675354" w:rsidRDefault="00675354" w:rsidP="00675354">
      <w:pPr>
        <w:pStyle w:val="Heading1"/>
        <w:spacing w:before="72"/>
        <w:ind w:left="2692"/>
        <w:rPr>
          <w:b w:val="0"/>
          <w:bCs w:val="0"/>
        </w:rPr>
      </w:pPr>
      <w:r>
        <w:rPr>
          <w:spacing w:val="-1"/>
        </w:rPr>
        <w:t>Operativni</w:t>
      </w:r>
      <w:r>
        <w:rPr>
          <w:spacing w:val="1"/>
        </w:rPr>
        <w:t xml:space="preserve"> </w:t>
      </w:r>
      <w:r>
        <w:rPr>
          <w:spacing w:val="-1"/>
        </w:rPr>
        <w:t>Budžet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izdaci</w:t>
      </w:r>
    </w:p>
    <w:p w:rsidR="00675354" w:rsidRDefault="00675354" w:rsidP="00675354">
      <w:pPr>
        <w:spacing w:before="8"/>
        <w:rPr>
          <w:rFonts w:ascii="Arial" w:eastAsia="Arial" w:hAnsi="Arial" w:cs="Arial"/>
          <w:b/>
          <w:bCs/>
          <w:sz w:val="14"/>
          <w:szCs w:val="14"/>
        </w:rPr>
      </w:pPr>
    </w:p>
    <w:p w:rsidR="00675354" w:rsidRPr="00456573" w:rsidRDefault="00675354" w:rsidP="00675354">
      <w:pPr>
        <w:pStyle w:val="BodyText"/>
        <w:spacing w:before="72"/>
      </w:pPr>
      <w:r w:rsidRPr="00456573">
        <w:rPr>
          <w:spacing w:val="-1"/>
        </w:rPr>
        <w:t>Operativni Budžet</w:t>
      </w:r>
      <w:r w:rsidRPr="00456573">
        <w:rPr>
          <w:spacing w:val="1"/>
        </w:rPr>
        <w:t xml:space="preserve"> </w:t>
      </w:r>
      <w:r w:rsidRPr="00456573">
        <w:rPr>
          <w:spacing w:val="-1"/>
        </w:rPr>
        <w:t>iznosi</w:t>
      </w:r>
      <w:r w:rsidRPr="00456573">
        <w:t xml:space="preserve">  </w:t>
      </w:r>
      <w:r w:rsidRPr="00456573">
        <w:rPr>
          <w:spacing w:val="3"/>
        </w:rPr>
        <w:t xml:space="preserve"> </w:t>
      </w:r>
      <w:r w:rsidR="002F355A">
        <w:rPr>
          <w:rFonts w:cs="Arial"/>
          <w:b/>
          <w:bCs/>
          <w:spacing w:val="-1"/>
        </w:rPr>
        <w:t>2.024</w:t>
      </w:r>
      <w:r w:rsidR="00456573" w:rsidRPr="00456573">
        <w:rPr>
          <w:rFonts w:cs="Arial"/>
          <w:b/>
          <w:bCs/>
          <w:spacing w:val="-1"/>
        </w:rPr>
        <w:t>.000</w:t>
      </w:r>
      <w:r w:rsidRPr="00456573">
        <w:rPr>
          <w:rFonts w:cs="Arial"/>
          <w:b/>
          <w:bCs/>
        </w:rPr>
        <w:t xml:space="preserve"> </w:t>
      </w:r>
      <w:r w:rsidRPr="00456573">
        <w:rPr>
          <w:spacing w:val="-1"/>
        </w:rPr>
        <w:t>€,</w:t>
      </w:r>
      <w:r w:rsidRPr="00456573">
        <w:rPr>
          <w:spacing w:val="2"/>
        </w:rPr>
        <w:t xml:space="preserve"> </w:t>
      </w:r>
      <w:r w:rsidRPr="00456573">
        <w:t xml:space="preserve">a </w:t>
      </w:r>
      <w:r w:rsidRPr="00456573">
        <w:rPr>
          <w:spacing w:val="-1"/>
        </w:rPr>
        <w:t>sadrži</w:t>
      </w:r>
      <w:r w:rsidRPr="00456573">
        <w:t xml:space="preserve"> </w:t>
      </w:r>
      <w:r w:rsidRPr="00456573">
        <w:rPr>
          <w:spacing w:val="-1"/>
        </w:rPr>
        <w:t>sljedeće</w:t>
      </w:r>
      <w:r w:rsidRPr="00456573">
        <w:t xml:space="preserve"> </w:t>
      </w:r>
      <w:r w:rsidRPr="00456573">
        <w:rPr>
          <w:spacing w:val="-1"/>
        </w:rPr>
        <w:t>stavke:</w:t>
      </w:r>
    </w:p>
    <w:p w:rsidR="00675354" w:rsidRPr="00456573" w:rsidRDefault="00675354" w:rsidP="00675354">
      <w:pPr>
        <w:pStyle w:val="BodyText"/>
        <w:numPr>
          <w:ilvl w:val="0"/>
          <w:numId w:val="1"/>
        </w:numPr>
        <w:tabs>
          <w:tab w:val="left" w:pos="324"/>
          <w:tab w:val="left" w:pos="2721"/>
        </w:tabs>
        <w:spacing w:before="24"/>
      </w:pPr>
      <w:r w:rsidRPr="00456573">
        <w:rPr>
          <w:spacing w:val="-1"/>
        </w:rPr>
        <w:t>Izdatke</w:t>
      </w:r>
      <w:r w:rsidRPr="00456573">
        <w:t xml:space="preserve"> u</w:t>
      </w:r>
      <w:r w:rsidRPr="00456573">
        <w:rPr>
          <w:spacing w:val="1"/>
        </w:rPr>
        <w:t xml:space="preserve"> </w:t>
      </w:r>
      <w:r w:rsidRPr="00456573">
        <w:rPr>
          <w:spacing w:val="-1"/>
        </w:rPr>
        <w:t>iznosu</w:t>
      </w:r>
      <w:r w:rsidRPr="00456573">
        <w:t xml:space="preserve"> od</w:t>
      </w:r>
      <w:r w:rsidRPr="00456573">
        <w:tab/>
        <w:t>1</w:t>
      </w:r>
      <w:r w:rsidR="00BA7BA3">
        <w:t>.</w:t>
      </w:r>
      <w:r w:rsidR="002F355A">
        <w:t>924</w:t>
      </w:r>
      <w:r w:rsidR="00456573" w:rsidRPr="00456573">
        <w:t>.000</w:t>
      </w:r>
      <w:r w:rsidRPr="00456573">
        <w:t xml:space="preserve"> €</w:t>
      </w:r>
    </w:p>
    <w:p w:rsidR="00675354" w:rsidRPr="00456573" w:rsidRDefault="00675354" w:rsidP="00675354">
      <w:pPr>
        <w:pStyle w:val="BodyText"/>
        <w:numPr>
          <w:ilvl w:val="0"/>
          <w:numId w:val="1"/>
        </w:numPr>
        <w:tabs>
          <w:tab w:val="left" w:pos="312"/>
          <w:tab w:val="left" w:pos="3010"/>
        </w:tabs>
        <w:spacing w:before="22"/>
        <w:ind w:left="311" w:hanging="161"/>
      </w:pPr>
      <w:r w:rsidRPr="00456573">
        <w:rPr>
          <w:spacing w:val="-1"/>
        </w:rPr>
        <w:t>Otplata</w:t>
      </w:r>
      <w:r w:rsidRPr="00456573">
        <w:rPr>
          <w:spacing w:val="1"/>
        </w:rPr>
        <w:t xml:space="preserve"> </w:t>
      </w:r>
      <w:r w:rsidRPr="00456573">
        <w:t>duga</w:t>
      </w:r>
      <w:r w:rsidRPr="00456573">
        <w:tab/>
      </w:r>
      <w:r w:rsidRPr="00456573">
        <w:rPr>
          <w:spacing w:val="-1"/>
        </w:rPr>
        <w:t>30.000</w:t>
      </w:r>
      <w:r w:rsidRPr="00456573">
        <w:t xml:space="preserve"> €</w:t>
      </w:r>
    </w:p>
    <w:p w:rsidR="00675354" w:rsidRPr="00456573" w:rsidRDefault="00675354" w:rsidP="00675354">
      <w:pPr>
        <w:pStyle w:val="BodyText"/>
        <w:tabs>
          <w:tab w:val="left" w:pos="3019"/>
        </w:tabs>
        <w:spacing w:before="22"/>
      </w:pPr>
      <w:r w:rsidRPr="00456573">
        <w:rPr>
          <w:rFonts w:ascii="Calibri" w:eastAsia="Calibri" w:hAnsi="Calibri" w:cs="Calibri"/>
          <w:spacing w:val="-1"/>
        </w:rPr>
        <w:t>•</w:t>
      </w:r>
      <w:r w:rsidRPr="00456573">
        <w:rPr>
          <w:spacing w:val="-1"/>
        </w:rPr>
        <w:t>Stalnu</w:t>
      </w:r>
      <w:r w:rsidRPr="00456573">
        <w:t xml:space="preserve"> </w:t>
      </w:r>
      <w:r w:rsidRPr="00456573">
        <w:rPr>
          <w:spacing w:val="-1"/>
        </w:rPr>
        <w:t>Budžetsku</w:t>
      </w:r>
      <w:r w:rsidRPr="00456573">
        <w:t xml:space="preserve"> </w:t>
      </w:r>
      <w:r w:rsidR="00456573" w:rsidRPr="00456573">
        <w:rPr>
          <w:spacing w:val="-1"/>
        </w:rPr>
        <w:t>rezervu</w:t>
      </w:r>
      <w:r w:rsidR="00456573" w:rsidRPr="00456573">
        <w:rPr>
          <w:spacing w:val="-1"/>
        </w:rPr>
        <w:tab/>
        <w:t>3</w:t>
      </w:r>
      <w:r w:rsidRPr="00456573">
        <w:rPr>
          <w:spacing w:val="-1"/>
        </w:rPr>
        <w:t>0.000</w:t>
      </w:r>
      <w:r w:rsidRPr="00456573">
        <w:t xml:space="preserve"> €</w:t>
      </w:r>
    </w:p>
    <w:p w:rsidR="00675354" w:rsidRDefault="00675354" w:rsidP="00675354">
      <w:pPr>
        <w:pStyle w:val="BodyText"/>
        <w:spacing w:before="22"/>
      </w:pPr>
      <w:r w:rsidRPr="00456573">
        <w:rPr>
          <w:rFonts w:ascii="Calibri" w:eastAsia="Calibri" w:hAnsi="Calibri" w:cs="Calibri"/>
        </w:rPr>
        <w:t>•</w:t>
      </w:r>
      <w:r w:rsidRPr="00456573">
        <w:t xml:space="preserve">Tekuću </w:t>
      </w:r>
      <w:r w:rsidRPr="00456573">
        <w:rPr>
          <w:spacing w:val="-1"/>
        </w:rPr>
        <w:t>Budžetsku</w:t>
      </w:r>
      <w:r w:rsidRPr="00456573">
        <w:t xml:space="preserve"> </w:t>
      </w:r>
      <w:r w:rsidRPr="00456573">
        <w:rPr>
          <w:spacing w:val="-1"/>
        </w:rPr>
        <w:t>rezervu</w:t>
      </w:r>
      <w:r w:rsidRPr="00456573">
        <w:t xml:space="preserve"> </w:t>
      </w:r>
      <w:r w:rsidRPr="00456573">
        <w:rPr>
          <w:spacing w:val="2"/>
        </w:rPr>
        <w:t xml:space="preserve"> </w:t>
      </w:r>
      <w:r w:rsidR="00456573">
        <w:rPr>
          <w:spacing w:val="2"/>
        </w:rPr>
        <w:t xml:space="preserve"> </w:t>
      </w:r>
      <w:r w:rsidR="00456573" w:rsidRPr="00456573">
        <w:rPr>
          <w:spacing w:val="-1"/>
        </w:rPr>
        <w:t>40</w:t>
      </w:r>
      <w:r w:rsidRPr="00456573">
        <w:rPr>
          <w:spacing w:val="-1"/>
        </w:rPr>
        <w:t>.000</w:t>
      </w:r>
      <w:r w:rsidRPr="00456573">
        <w:t xml:space="preserve"> €</w:t>
      </w:r>
    </w:p>
    <w:p w:rsidR="00675354" w:rsidRDefault="00675354" w:rsidP="00675354">
      <w:pPr>
        <w:rPr>
          <w:rFonts w:ascii="Arial" w:eastAsia="Arial" w:hAnsi="Arial" w:cs="Arial"/>
          <w:sz w:val="20"/>
          <w:szCs w:val="20"/>
        </w:rPr>
      </w:pPr>
    </w:p>
    <w:p w:rsidR="00675354" w:rsidRDefault="00675354" w:rsidP="00675354">
      <w:pPr>
        <w:rPr>
          <w:rFonts w:ascii="Arial" w:eastAsia="Arial" w:hAnsi="Arial" w:cs="Arial"/>
          <w:sz w:val="20"/>
          <w:szCs w:val="20"/>
        </w:rPr>
      </w:pPr>
    </w:p>
    <w:p w:rsidR="00675354" w:rsidRDefault="00675354" w:rsidP="00675354">
      <w:pPr>
        <w:rPr>
          <w:rFonts w:ascii="Arial" w:eastAsia="Arial" w:hAnsi="Arial" w:cs="Arial"/>
          <w:sz w:val="20"/>
          <w:szCs w:val="20"/>
        </w:rPr>
      </w:pPr>
    </w:p>
    <w:p w:rsidR="00675354" w:rsidRDefault="00675354" w:rsidP="00675354">
      <w:pPr>
        <w:spacing w:before="2"/>
        <w:rPr>
          <w:rFonts w:ascii="Arial" w:eastAsia="Arial" w:hAnsi="Arial" w:cs="Arial"/>
          <w:sz w:val="24"/>
          <w:szCs w:val="24"/>
        </w:rPr>
      </w:pPr>
    </w:p>
    <w:p w:rsidR="00675354" w:rsidRDefault="00675354" w:rsidP="00675354">
      <w:pPr>
        <w:pStyle w:val="BodyText"/>
        <w:spacing w:before="72"/>
      </w:pPr>
      <w:r>
        <w:rPr>
          <w:spacing w:val="-1"/>
        </w:rPr>
        <w:t>Planirani</w:t>
      </w:r>
      <w:r>
        <w:t xml:space="preserve"> </w:t>
      </w:r>
      <w:r>
        <w:rPr>
          <w:spacing w:val="-1"/>
        </w:rPr>
        <w:t>izdaci</w:t>
      </w:r>
      <w:r>
        <w:t xml:space="preserve"> po </w:t>
      </w:r>
      <w:r>
        <w:rPr>
          <w:spacing w:val="-1"/>
        </w:rPr>
        <w:t>namjenama</w:t>
      </w:r>
      <w:r>
        <w:rPr>
          <w:spacing w:val="1"/>
        </w:rPr>
        <w:t xml:space="preserve"> </w:t>
      </w:r>
      <w:r>
        <w:t xml:space="preserve">i strukturi </w:t>
      </w:r>
      <w:r>
        <w:rPr>
          <w:spacing w:val="-1"/>
        </w:rPr>
        <w:t>prikazani</w:t>
      </w:r>
      <w:r>
        <w:t xml:space="preserve"> su u</w:t>
      </w:r>
      <w:r>
        <w:rPr>
          <w:spacing w:val="1"/>
        </w:rPr>
        <w:t xml:space="preserve"> </w:t>
      </w:r>
      <w:r>
        <w:rPr>
          <w:spacing w:val="-1"/>
        </w:rPr>
        <w:t>sljedećoj</w:t>
      </w:r>
      <w:r>
        <w:rPr>
          <w:spacing w:val="2"/>
        </w:rPr>
        <w:t xml:space="preserve"> </w:t>
      </w:r>
      <w:r>
        <w:rPr>
          <w:spacing w:val="-1"/>
        </w:rPr>
        <w:t>tabeli:</w:t>
      </w:r>
    </w:p>
    <w:p w:rsidR="00675354" w:rsidRDefault="00675354" w:rsidP="00675354">
      <w:pPr>
        <w:rPr>
          <w:rFonts w:ascii="Arial" w:eastAsia="Arial" w:hAnsi="Arial" w:cs="Arial"/>
          <w:sz w:val="20"/>
          <w:szCs w:val="20"/>
        </w:rPr>
      </w:pPr>
    </w:p>
    <w:p w:rsidR="00675354" w:rsidRDefault="00675354" w:rsidP="00675354">
      <w:pPr>
        <w:spacing w:before="3"/>
        <w:rPr>
          <w:rFonts w:ascii="Arial" w:eastAsia="Arial" w:hAnsi="Arial" w:cs="Arial"/>
          <w:sz w:val="29"/>
          <w:szCs w:val="29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51"/>
        <w:gridCol w:w="6011"/>
        <w:gridCol w:w="1354"/>
        <w:gridCol w:w="968"/>
        <w:gridCol w:w="1354"/>
      </w:tblGrid>
      <w:tr w:rsidR="00675354" w:rsidTr="00096488">
        <w:trPr>
          <w:trHeight w:hRule="exact" w:val="291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54" w:rsidRDefault="00675354" w:rsidP="002D4431">
            <w:pPr>
              <w:pStyle w:val="TableParagraph"/>
              <w:spacing w:before="1"/>
              <w:ind w:left="-1" w:right="-1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Redni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broj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54" w:rsidRDefault="00675354" w:rsidP="002D4431">
            <w:pPr>
              <w:pStyle w:val="TableParagraph"/>
              <w:spacing w:before="1"/>
              <w:ind w:left="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OPIS</w:t>
            </w:r>
          </w:p>
        </w:tc>
        <w:tc>
          <w:tcPr>
            <w:tcW w:w="2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54" w:rsidRDefault="00675354" w:rsidP="002D4431">
            <w:pPr>
              <w:pStyle w:val="TableParagraph"/>
              <w:spacing w:before="1"/>
              <w:ind w:left="121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Struktura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u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54" w:rsidRDefault="00675354" w:rsidP="002D4431">
            <w:pPr>
              <w:pStyle w:val="TableParagraph"/>
              <w:spacing w:before="1"/>
              <w:ind w:left="43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Iznos</w:t>
            </w:r>
          </w:p>
        </w:tc>
      </w:tr>
      <w:tr w:rsidR="00480980" w:rsidTr="002D4431">
        <w:trPr>
          <w:trHeight w:hRule="exact" w:val="29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Bruto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zarade</w:t>
            </w:r>
            <w:r>
              <w:rPr>
                <w:rFonts w:ascii="Calibri"/>
              </w:rPr>
              <w:t xml:space="preserve"> i </w:t>
            </w:r>
            <w:r>
              <w:rPr>
                <w:rFonts w:ascii="Calibri"/>
                <w:spacing w:val="-1"/>
              </w:rPr>
              <w:t>doprinosi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 xml:space="preserve"> 38.04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>770</w:t>
            </w:r>
            <w:r>
              <w:t>.</w:t>
            </w:r>
            <w:r w:rsidRPr="007A2947">
              <w:t>000</w:t>
            </w:r>
          </w:p>
        </w:tc>
      </w:tr>
      <w:tr w:rsidR="00480980" w:rsidTr="002D4431">
        <w:trPr>
          <w:trHeight w:hRule="exact" w:val="29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Ostala</w:t>
            </w:r>
            <w:r>
              <w:rPr>
                <w:rFonts w:ascii="Calibri" w:hAnsi="Calibri"/>
                <w:spacing w:val="-1"/>
              </w:rPr>
              <w:t xml:space="preserve"> lična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primanja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 xml:space="preserve"> 2.32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>47</w:t>
            </w:r>
            <w:r>
              <w:t>.</w:t>
            </w:r>
            <w:r w:rsidRPr="007A2947">
              <w:t>000</w:t>
            </w:r>
          </w:p>
        </w:tc>
      </w:tr>
      <w:tr w:rsidR="00480980" w:rsidTr="002D4431">
        <w:trPr>
          <w:trHeight w:hRule="exact" w:val="29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Rashodi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za materijal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 xml:space="preserve"> 4.00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>81</w:t>
            </w:r>
            <w:r>
              <w:t>.</w:t>
            </w:r>
            <w:r w:rsidRPr="007A2947">
              <w:t>000</w:t>
            </w:r>
          </w:p>
        </w:tc>
      </w:tr>
      <w:tr w:rsidR="00480980" w:rsidTr="002D4431">
        <w:trPr>
          <w:trHeight w:hRule="exact" w:val="29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Rashodi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za usluge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 xml:space="preserve"> 4.47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>90</w:t>
            </w:r>
            <w:r>
              <w:t>.</w:t>
            </w:r>
            <w:r w:rsidRPr="007A2947">
              <w:t>500</w:t>
            </w:r>
          </w:p>
        </w:tc>
      </w:tr>
      <w:tr w:rsidR="00480980" w:rsidTr="002D4431">
        <w:trPr>
          <w:trHeight w:hRule="exact" w:val="29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Rashodi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za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tekuće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održavanje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 xml:space="preserve"> 4.69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>95</w:t>
            </w:r>
            <w:r>
              <w:t>.</w:t>
            </w:r>
            <w:r w:rsidRPr="007A2947">
              <w:t>000</w:t>
            </w:r>
          </w:p>
        </w:tc>
      </w:tr>
      <w:tr w:rsidR="00480980" w:rsidTr="002D4431">
        <w:trPr>
          <w:trHeight w:hRule="exact" w:val="29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Subvencije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 xml:space="preserve"> 3.95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>80</w:t>
            </w:r>
            <w:r>
              <w:t>.</w:t>
            </w:r>
            <w:r w:rsidRPr="007A2947">
              <w:t>000</w:t>
            </w:r>
          </w:p>
        </w:tc>
      </w:tr>
      <w:tr w:rsidR="00480980" w:rsidTr="002D4431">
        <w:trPr>
          <w:trHeight w:hRule="exact" w:val="29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Renta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 xml:space="preserve"> 0.25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>5</w:t>
            </w:r>
            <w:r>
              <w:t>.</w:t>
            </w:r>
            <w:r w:rsidRPr="007A2947">
              <w:t>000</w:t>
            </w:r>
          </w:p>
        </w:tc>
      </w:tr>
      <w:tr w:rsidR="00480980" w:rsidTr="002D4431">
        <w:trPr>
          <w:trHeight w:hRule="exact" w:val="29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Ostali izdaci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 xml:space="preserve"> 3.46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>70</w:t>
            </w:r>
            <w:r>
              <w:t>.</w:t>
            </w:r>
            <w:r w:rsidRPr="007A2947">
              <w:t>000</w:t>
            </w:r>
          </w:p>
        </w:tc>
      </w:tr>
      <w:tr w:rsidR="00480980" w:rsidTr="002D4431">
        <w:trPr>
          <w:trHeight w:hRule="exact" w:val="29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Transferi</w:t>
            </w:r>
            <w:r>
              <w:rPr>
                <w:rFonts w:ascii="Calibri" w:hAnsi="Calibri"/>
              </w:rPr>
              <w:t xml:space="preserve"> za</w:t>
            </w:r>
            <w:r>
              <w:rPr>
                <w:rFonts w:ascii="Calibri" w:hAnsi="Calibri"/>
                <w:spacing w:val="-1"/>
              </w:rPr>
              <w:t xml:space="preserve"> socijalnu </w:t>
            </w:r>
            <w:r>
              <w:rPr>
                <w:rFonts w:ascii="Calibri" w:hAnsi="Calibri"/>
              </w:rPr>
              <w:t>zaštitu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 xml:space="preserve"> 0.99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>20</w:t>
            </w:r>
            <w:r>
              <w:t>.</w:t>
            </w:r>
            <w:r w:rsidRPr="007A2947">
              <w:t>000</w:t>
            </w:r>
          </w:p>
        </w:tc>
      </w:tr>
      <w:tr w:rsidR="00480980" w:rsidTr="00096488">
        <w:trPr>
          <w:trHeight w:hRule="exact" w:val="29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4"/>
              </w:rPr>
              <w:t>Transferi</w:t>
            </w:r>
            <w:r>
              <w:rPr>
                <w:rFonts w:ascii="Calibri"/>
              </w:rPr>
              <w:t xml:space="preserve"> </w:t>
            </w:r>
            <w:proofErr w:type="gramStart"/>
            <w:r>
              <w:rPr>
                <w:rFonts w:ascii="Calibri"/>
                <w:spacing w:val="-1"/>
              </w:rPr>
              <w:t>instituc.,</w:t>
            </w:r>
            <w:proofErr w:type="gramEnd"/>
            <w:r>
              <w:rPr>
                <w:rFonts w:ascii="Calibri"/>
                <w:spacing w:val="-1"/>
              </w:rPr>
              <w:t xml:space="preserve"> pojedincima,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nevlad.</w:t>
            </w:r>
            <w:r>
              <w:rPr>
                <w:rFonts w:ascii="Calibri"/>
              </w:rPr>
              <w:t xml:space="preserve"> i </w:t>
            </w:r>
            <w:r>
              <w:rPr>
                <w:rFonts w:ascii="Calibri"/>
                <w:spacing w:val="-1"/>
              </w:rPr>
              <w:t>javnom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sektoru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096488" w:rsidRDefault="00480980" w:rsidP="00480980">
            <w:pPr>
              <w:pStyle w:val="TableParagraph"/>
              <w:spacing w:before="36"/>
              <w:ind w:left="4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13,1213,12222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>
              <w:t>265.500</w:t>
            </w:r>
          </w:p>
        </w:tc>
      </w:tr>
      <w:tr w:rsidR="00480980" w:rsidTr="002D4431">
        <w:trPr>
          <w:trHeight w:hRule="exact" w:val="29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Ostali transferi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 xml:space="preserve"> 19.76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>400</w:t>
            </w:r>
            <w:r>
              <w:t>.</w:t>
            </w:r>
            <w:r w:rsidRPr="007A2947">
              <w:t>000</w:t>
            </w:r>
          </w:p>
        </w:tc>
      </w:tr>
      <w:tr w:rsidR="00480980" w:rsidTr="002D4431">
        <w:trPr>
          <w:trHeight w:hRule="exact" w:val="291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Otplata </w:t>
            </w:r>
            <w:r>
              <w:rPr>
                <w:rFonts w:ascii="Calibri"/>
              </w:rPr>
              <w:t>obaveza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iz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prethodnog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perioda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 xml:space="preserve"> 1.48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>30</w:t>
            </w:r>
            <w:r>
              <w:t>.</w:t>
            </w:r>
            <w:r w:rsidRPr="007A2947">
              <w:t>000</w:t>
            </w:r>
          </w:p>
        </w:tc>
      </w:tr>
      <w:tr w:rsidR="00480980" w:rsidTr="002D4431">
        <w:trPr>
          <w:trHeight w:hRule="exact" w:val="29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Rezerve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 xml:space="preserve"> 3.46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>70</w:t>
            </w:r>
            <w:r>
              <w:t>.</w:t>
            </w:r>
            <w:r w:rsidRPr="007A2947">
              <w:t>000</w:t>
            </w:r>
          </w:p>
        </w:tc>
      </w:tr>
      <w:tr w:rsidR="00480980" w:rsidTr="002D4431">
        <w:trPr>
          <w:trHeight w:hRule="exact" w:val="29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i/>
                <w:spacing w:val="-1"/>
              </w:rPr>
              <w:t>UKUPNO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7A2947" w:rsidRDefault="00480980" w:rsidP="00480980">
            <w:pPr>
              <w:jc w:val="right"/>
            </w:pPr>
            <w:r w:rsidRPr="007A2947">
              <w:t xml:space="preserve"> 100.00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jc w:val="right"/>
            </w:pPr>
            <w:r w:rsidRPr="007A2947">
              <w:t>2</w:t>
            </w:r>
            <w:r>
              <w:t>.</w:t>
            </w:r>
            <w:r w:rsidRPr="007A2947">
              <w:t>024</w:t>
            </w:r>
            <w:r>
              <w:t>.</w:t>
            </w:r>
            <w:r w:rsidRPr="007A2947">
              <w:t>000</w:t>
            </w:r>
          </w:p>
        </w:tc>
      </w:tr>
    </w:tbl>
    <w:p w:rsidR="00675354" w:rsidRDefault="00675354" w:rsidP="00675354">
      <w:pPr>
        <w:rPr>
          <w:rFonts w:ascii="Arial" w:eastAsia="Arial" w:hAnsi="Arial" w:cs="Arial"/>
          <w:sz w:val="20"/>
          <w:szCs w:val="20"/>
        </w:rPr>
      </w:pPr>
    </w:p>
    <w:p w:rsidR="00271C5C" w:rsidRDefault="00271C5C" w:rsidP="00675354">
      <w:pPr>
        <w:rPr>
          <w:rFonts w:ascii="Arial" w:eastAsia="Arial" w:hAnsi="Arial" w:cs="Arial"/>
          <w:sz w:val="20"/>
          <w:szCs w:val="20"/>
        </w:rPr>
      </w:pPr>
    </w:p>
    <w:p w:rsidR="00675354" w:rsidRDefault="00675354" w:rsidP="00675354">
      <w:pPr>
        <w:spacing w:before="11"/>
        <w:rPr>
          <w:rFonts w:ascii="Arial" w:eastAsia="Arial" w:hAnsi="Arial" w:cs="Arial"/>
          <w:sz w:val="19"/>
          <w:szCs w:val="19"/>
        </w:rPr>
      </w:pPr>
    </w:p>
    <w:p w:rsidR="00675354" w:rsidRDefault="00675354" w:rsidP="00675354">
      <w:pPr>
        <w:pStyle w:val="BodyText"/>
        <w:spacing w:before="72"/>
      </w:pPr>
      <w:r>
        <w:rPr>
          <w:rFonts w:cs="Arial"/>
          <w:spacing w:val="-1"/>
          <w:u w:val="single" w:color="000000"/>
        </w:rPr>
        <w:t>Bruto</w:t>
      </w:r>
      <w:r>
        <w:rPr>
          <w:rFonts w:cs="Arial"/>
          <w:spacing w:val="1"/>
          <w:u w:val="single" w:color="000000"/>
        </w:rPr>
        <w:t xml:space="preserve"> </w:t>
      </w:r>
      <w:r>
        <w:rPr>
          <w:rFonts w:cs="Arial"/>
          <w:spacing w:val="-2"/>
          <w:u w:val="single" w:color="000000"/>
        </w:rPr>
        <w:t>zarade</w:t>
      </w:r>
      <w:r>
        <w:rPr>
          <w:rFonts w:cs="Arial"/>
          <w:u w:val="single" w:color="000000"/>
        </w:rPr>
        <w:t xml:space="preserve"> i </w:t>
      </w:r>
      <w:r>
        <w:rPr>
          <w:rFonts w:cs="Arial"/>
          <w:spacing w:val="-1"/>
          <w:u w:val="single" w:color="000000"/>
        </w:rPr>
        <w:t>doprinosi</w:t>
      </w:r>
      <w:r>
        <w:rPr>
          <w:spacing w:val="-1"/>
        </w:rPr>
        <w:t>:</w:t>
      </w:r>
      <w:r>
        <w:rPr>
          <w:spacing w:val="2"/>
        </w:rPr>
        <w:t xml:space="preserve"> </w:t>
      </w:r>
      <w:r w:rsidR="00271C5C">
        <w:rPr>
          <w:spacing w:val="-1"/>
        </w:rPr>
        <w:t>770.000</w:t>
      </w:r>
      <w:r>
        <w:t xml:space="preserve"> €,</w:t>
      </w:r>
      <w:r>
        <w:rPr>
          <w:spacing w:val="2"/>
        </w:rPr>
        <w:t xml:space="preserve"> </w:t>
      </w:r>
      <w:r>
        <w:t xml:space="preserve">što </w:t>
      </w:r>
      <w:r>
        <w:rPr>
          <w:spacing w:val="-1"/>
        </w:rPr>
        <w:t>čini</w:t>
      </w:r>
      <w:r>
        <w:t xml:space="preserve"> </w:t>
      </w:r>
      <w:r w:rsidR="00480980">
        <w:rPr>
          <w:spacing w:val="-1"/>
        </w:rPr>
        <w:t>38</w:t>
      </w:r>
      <w:proofErr w:type="gramStart"/>
      <w:r w:rsidR="00480980">
        <w:rPr>
          <w:spacing w:val="-1"/>
        </w:rPr>
        <w:t>,04</w:t>
      </w:r>
      <w:proofErr w:type="gramEnd"/>
      <w:r>
        <w:rPr>
          <w:spacing w:val="-1"/>
        </w:rPr>
        <w:t>%</w:t>
      </w:r>
      <w:r>
        <w:rPr>
          <w:spacing w:val="1"/>
        </w:rPr>
        <w:t xml:space="preserve"> </w:t>
      </w:r>
      <w:r>
        <w:t xml:space="preserve">ukupno </w:t>
      </w:r>
      <w:r>
        <w:rPr>
          <w:spacing w:val="-1"/>
        </w:rPr>
        <w:t>planiranih</w:t>
      </w:r>
      <w:r>
        <w:t xml:space="preserve"> </w:t>
      </w:r>
      <w:r>
        <w:rPr>
          <w:spacing w:val="-1"/>
        </w:rPr>
        <w:t>izdataka</w:t>
      </w:r>
      <w:r>
        <w:t xml:space="preserve"> </w:t>
      </w:r>
      <w:r>
        <w:rPr>
          <w:spacing w:val="-1"/>
        </w:rPr>
        <w:t>Operativnog</w:t>
      </w:r>
      <w:r>
        <w:rPr>
          <w:spacing w:val="2"/>
        </w:rPr>
        <w:t xml:space="preserve"> </w:t>
      </w:r>
      <w:r>
        <w:rPr>
          <w:spacing w:val="-1"/>
        </w:rPr>
        <w:t>Budžeta</w:t>
      </w:r>
      <w:r>
        <w:rPr>
          <w:spacing w:val="1"/>
        </w:rPr>
        <w:t xml:space="preserve"> </w:t>
      </w:r>
      <w:r>
        <w:rPr>
          <w:spacing w:val="-2"/>
        </w:rPr>
        <w:t>za</w:t>
      </w:r>
    </w:p>
    <w:p w:rsidR="00675354" w:rsidRDefault="00271C5C" w:rsidP="00675354">
      <w:pPr>
        <w:pStyle w:val="BodyText"/>
        <w:spacing w:before="20"/>
        <w:rPr>
          <w:rFonts w:cs="Arial"/>
        </w:rPr>
        <w:sectPr w:rsidR="00675354">
          <w:pgSz w:w="11910" w:h="16840"/>
          <w:pgMar w:top="1580" w:right="800" w:bottom="280" w:left="260" w:header="720" w:footer="720" w:gutter="0"/>
          <w:cols w:space="720"/>
        </w:sectPr>
      </w:pPr>
      <w:r>
        <w:rPr>
          <w:spacing w:val="-1"/>
        </w:rPr>
        <w:t>2026</w:t>
      </w:r>
      <w:proofErr w:type="gramStart"/>
      <w:r w:rsidR="00675354">
        <w:rPr>
          <w:spacing w:val="-1"/>
        </w:rPr>
        <w:t>.godinu</w:t>
      </w:r>
      <w:proofErr w:type="gramEnd"/>
      <w:r w:rsidR="00675354">
        <w:rPr>
          <w:spacing w:val="-1"/>
        </w:rPr>
        <w:t>.</w:t>
      </w:r>
    </w:p>
    <w:p w:rsidR="00675354" w:rsidRDefault="00675354" w:rsidP="00675354">
      <w:pPr>
        <w:pStyle w:val="BodyText"/>
        <w:spacing w:before="46" w:line="259" w:lineRule="auto"/>
        <w:ind w:left="0" w:right="264"/>
      </w:pPr>
      <w:r>
        <w:rPr>
          <w:rFonts w:cs="Arial"/>
          <w:spacing w:val="-1"/>
          <w:u w:val="single" w:color="000000"/>
        </w:rPr>
        <w:lastRenderedPageBreak/>
        <w:t>Sredstva</w:t>
      </w:r>
      <w:r>
        <w:rPr>
          <w:rFonts w:cs="Arial"/>
          <w:u w:val="single" w:color="000000"/>
        </w:rPr>
        <w:t xml:space="preserve"> </w:t>
      </w:r>
      <w:r>
        <w:rPr>
          <w:rFonts w:cs="Arial"/>
          <w:spacing w:val="-1"/>
          <w:u w:val="single" w:color="000000"/>
        </w:rPr>
        <w:t>za</w:t>
      </w:r>
      <w:r>
        <w:rPr>
          <w:rFonts w:cs="Arial"/>
          <w:u w:val="single" w:color="000000"/>
        </w:rPr>
        <w:t xml:space="preserve"> </w:t>
      </w:r>
      <w:r>
        <w:rPr>
          <w:rFonts w:cs="Arial"/>
          <w:spacing w:val="-1"/>
          <w:u w:val="single" w:color="000000"/>
        </w:rPr>
        <w:t>ostala</w:t>
      </w:r>
      <w:r>
        <w:rPr>
          <w:rFonts w:cs="Arial"/>
          <w:u w:val="single" w:color="000000"/>
        </w:rPr>
        <w:t xml:space="preserve"> </w:t>
      </w:r>
      <w:r>
        <w:rPr>
          <w:rFonts w:cs="Arial"/>
          <w:spacing w:val="-1"/>
          <w:u w:val="single" w:color="000000"/>
        </w:rPr>
        <w:t>lična</w:t>
      </w:r>
      <w:r>
        <w:rPr>
          <w:rFonts w:cs="Arial"/>
          <w:u w:val="single" w:color="000000"/>
        </w:rPr>
        <w:t xml:space="preserve"> primanja</w:t>
      </w:r>
      <w:r>
        <w:rPr>
          <w:rFonts w:cs="Arial"/>
          <w:spacing w:val="1"/>
          <w:u w:val="single" w:color="000000"/>
        </w:rPr>
        <w:t xml:space="preserve"> </w:t>
      </w:r>
      <w:r>
        <w:rPr>
          <w:spacing w:val="-1"/>
        </w:rPr>
        <w:t>planirana</w:t>
      </w:r>
      <w:r>
        <w:t xml:space="preserve"> su</w:t>
      </w:r>
      <w:r>
        <w:rPr>
          <w:spacing w:val="1"/>
        </w:rPr>
        <w:t xml:space="preserve"> </w:t>
      </w:r>
      <w:r>
        <w:t xml:space="preserve">u </w:t>
      </w:r>
      <w:r>
        <w:rPr>
          <w:spacing w:val="-1"/>
        </w:rPr>
        <w:t>iznosu</w:t>
      </w:r>
      <w:r>
        <w:t xml:space="preserve"> od </w:t>
      </w:r>
      <w:r w:rsidR="00271C5C">
        <w:rPr>
          <w:spacing w:val="-1"/>
        </w:rPr>
        <w:t>47</w:t>
      </w:r>
      <w:r>
        <w:rPr>
          <w:spacing w:val="-1"/>
        </w:rPr>
        <w:t>.000</w:t>
      </w:r>
      <w:r>
        <w:t xml:space="preserve"> €</w:t>
      </w:r>
      <w:r>
        <w:rPr>
          <w:spacing w:val="1"/>
        </w:rPr>
        <w:t xml:space="preserve"> </w:t>
      </w:r>
      <w:r w:rsidR="00271C5C">
        <w:t xml:space="preserve">i sa </w:t>
      </w:r>
      <w:r w:rsidR="00480980">
        <w:t>2</w:t>
      </w:r>
      <w:proofErr w:type="gramStart"/>
      <w:r w:rsidR="00480980">
        <w:t>,32</w:t>
      </w:r>
      <w:proofErr w:type="gramEnd"/>
      <w:r>
        <w:t>%</w:t>
      </w:r>
      <w:r>
        <w:rPr>
          <w:spacing w:val="1"/>
        </w:rPr>
        <w:t xml:space="preserve"> </w:t>
      </w:r>
      <w:r>
        <w:rPr>
          <w:spacing w:val="-1"/>
        </w:rPr>
        <w:t>učestvuju</w:t>
      </w:r>
      <w:r>
        <w:t xml:space="preserve"> u</w:t>
      </w:r>
      <w:r>
        <w:rPr>
          <w:spacing w:val="1"/>
        </w:rPr>
        <w:t xml:space="preserve"> </w:t>
      </w:r>
      <w:r>
        <w:t>ukupno</w:t>
      </w:r>
      <w:r>
        <w:rPr>
          <w:spacing w:val="51"/>
        </w:rPr>
        <w:t xml:space="preserve"> </w:t>
      </w:r>
      <w:r>
        <w:rPr>
          <w:spacing w:val="-1"/>
        </w:rPr>
        <w:t>planiranim</w:t>
      </w:r>
      <w:r>
        <w:rPr>
          <w:spacing w:val="1"/>
        </w:rPr>
        <w:t xml:space="preserve"> </w:t>
      </w:r>
      <w:r>
        <w:rPr>
          <w:spacing w:val="-1"/>
        </w:rPr>
        <w:t>izdacima</w:t>
      </w:r>
      <w:r>
        <w:t xml:space="preserve"> </w:t>
      </w:r>
      <w:r>
        <w:rPr>
          <w:spacing w:val="-1"/>
        </w:rPr>
        <w:t>Operativnog</w:t>
      </w:r>
      <w:r>
        <w:rPr>
          <w:spacing w:val="2"/>
        </w:rPr>
        <w:t xml:space="preserve"> </w:t>
      </w:r>
      <w:r>
        <w:rPr>
          <w:spacing w:val="-1"/>
        </w:rPr>
        <w:t>Budžeta</w:t>
      </w:r>
      <w:r>
        <w:rPr>
          <w:spacing w:val="1"/>
        </w:rPr>
        <w:t xml:space="preserve"> </w:t>
      </w:r>
      <w:r>
        <w:rPr>
          <w:spacing w:val="-2"/>
        </w:rPr>
        <w:t>za</w:t>
      </w:r>
      <w:r>
        <w:t xml:space="preserve"> </w:t>
      </w:r>
      <w:r w:rsidR="00271C5C">
        <w:rPr>
          <w:spacing w:val="-1"/>
        </w:rPr>
        <w:t>2026</w:t>
      </w:r>
      <w:r>
        <w:rPr>
          <w:spacing w:val="-1"/>
        </w:rPr>
        <w:t>.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godinu</w:t>
      </w:r>
      <w:proofErr w:type="gramEnd"/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Ova</w:t>
      </w:r>
      <w:r>
        <w:t xml:space="preserve"> </w:t>
      </w:r>
      <w:r>
        <w:rPr>
          <w:spacing w:val="-1"/>
        </w:rPr>
        <w:t>sredstva</w:t>
      </w:r>
      <w:r>
        <w:t xml:space="preserve"> </w:t>
      </w:r>
      <w:r>
        <w:rPr>
          <w:spacing w:val="-1"/>
        </w:rPr>
        <w:t>odnose</w:t>
      </w:r>
      <w:r>
        <w:t xml:space="preserve"> se</w:t>
      </w:r>
      <w:r>
        <w:rPr>
          <w:spacing w:val="1"/>
        </w:rPr>
        <w:t xml:space="preserve"> </w:t>
      </w:r>
      <w:proofErr w:type="gramStart"/>
      <w:r>
        <w:t>na</w:t>
      </w:r>
      <w:proofErr w:type="gramEnd"/>
      <w:r>
        <w:t xml:space="preserve"> </w:t>
      </w:r>
      <w:r>
        <w:rPr>
          <w:spacing w:val="-1"/>
        </w:rPr>
        <w:t>ostale</w:t>
      </w:r>
      <w:r>
        <w:t xml:space="preserve"> naknade,</w:t>
      </w:r>
      <w:r>
        <w:rPr>
          <w:spacing w:val="71"/>
        </w:rPr>
        <w:t xml:space="preserve"> </w:t>
      </w:r>
      <w:r>
        <w:t xml:space="preserve">naknade </w:t>
      </w:r>
      <w:r>
        <w:rPr>
          <w:spacing w:val="-1"/>
        </w:rPr>
        <w:t>odbornicima</w:t>
      </w:r>
      <w:r>
        <w:t xml:space="preserve"> i druge naknade </w:t>
      </w:r>
      <w:r>
        <w:rPr>
          <w:spacing w:val="-2"/>
        </w:rPr>
        <w:t>za</w:t>
      </w:r>
      <w:r>
        <w:t xml:space="preserve"> rad komisija i </w:t>
      </w:r>
      <w:r>
        <w:rPr>
          <w:spacing w:val="-1"/>
        </w:rPr>
        <w:t>savjeta</w:t>
      </w:r>
      <w:r>
        <w:rPr>
          <w:spacing w:val="1"/>
        </w:rPr>
        <w:t xml:space="preserve"> </w:t>
      </w:r>
      <w:r>
        <w:t xml:space="preserve">koje imenuje </w:t>
      </w:r>
      <w:r>
        <w:rPr>
          <w:spacing w:val="-1"/>
        </w:rPr>
        <w:t>Skupština</w:t>
      </w:r>
      <w:r>
        <w:t xml:space="preserve"> </w:t>
      </w:r>
      <w:r>
        <w:rPr>
          <w:spacing w:val="-1"/>
        </w:rPr>
        <w:t>opštine,</w:t>
      </w:r>
      <w:r>
        <w:rPr>
          <w:spacing w:val="2"/>
        </w:rPr>
        <w:t xml:space="preserve"> </w:t>
      </w:r>
      <w:r>
        <w:t xml:space="preserve">kao i </w:t>
      </w:r>
      <w:r>
        <w:rPr>
          <w:spacing w:val="-2"/>
        </w:rPr>
        <w:t>za</w:t>
      </w:r>
      <w:r>
        <w:rPr>
          <w:spacing w:val="65"/>
        </w:rPr>
        <w:t xml:space="preserve"> </w:t>
      </w:r>
      <w:r>
        <w:rPr>
          <w:spacing w:val="-1"/>
        </w:rPr>
        <w:t>održavanje</w:t>
      </w:r>
      <w:r>
        <w:t xml:space="preserve"> </w:t>
      </w:r>
      <w:r>
        <w:rPr>
          <w:spacing w:val="-1"/>
        </w:rPr>
        <w:t>lokalnih</w:t>
      </w:r>
      <w:r>
        <w:t xml:space="preserve"> </w:t>
      </w:r>
      <w:r>
        <w:rPr>
          <w:spacing w:val="-1"/>
        </w:rPr>
        <w:t>izbora.</w:t>
      </w:r>
    </w:p>
    <w:p w:rsidR="00675354" w:rsidRDefault="00675354" w:rsidP="00675354">
      <w:pPr>
        <w:pStyle w:val="BodyText"/>
        <w:spacing w:before="48" w:line="259" w:lineRule="auto"/>
        <w:ind w:right="264"/>
      </w:pPr>
      <w:r>
        <w:rPr>
          <w:rFonts w:cs="Arial"/>
          <w:spacing w:val="-1"/>
          <w:u w:val="single" w:color="000000"/>
        </w:rPr>
        <w:t xml:space="preserve">Rashodi </w:t>
      </w:r>
      <w:r>
        <w:rPr>
          <w:rFonts w:cs="Arial"/>
          <w:spacing w:val="-2"/>
          <w:u w:val="single" w:color="000000"/>
        </w:rPr>
        <w:t>za</w:t>
      </w:r>
      <w:r>
        <w:rPr>
          <w:rFonts w:cs="Arial"/>
          <w:u w:val="single" w:color="000000"/>
        </w:rPr>
        <w:t xml:space="preserve"> </w:t>
      </w:r>
      <w:r>
        <w:rPr>
          <w:rFonts w:cs="Arial"/>
          <w:spacing w:val="-1"/>
          <w:u w:val="single" w:color="000000"/>
        </w:rPr>
        <w:t>materijal</w:t>
      </w:r>
      <w:r>
        <w:rPr>
          <w:rFonts w:cs="Arial"/>
          <w:u w:val="single" w:color="000000"/>
        </w:rPr>
        <w:t xml:space="preserve"> </w:t>
      </w:r>
      <w:r>
        <w:rPr>
          <w:spacing w:val="-1"/>
        </w:rPr>
        <w:t>planirani</w:t>
      </w:r>
      <w:r>
        <w:t xml:space="preserve"> su u</w:t>
      </w:r>
      <w:r>
        <w:rPr>
          <w:spacing w:val="1"/>
        </w:rPr>
        <w:t xml:space="preserve"> </w:t>
      </w:r>
      <w:r>
        <w:rPr>
          <w:spacing w:val="-1"/>
        </w:rPr>
        <w:t>iznosu</w:t>
      </w:r>
      <w:r>
        <w:t xml:space="preserve"> od </w:t>
      </w:r>
      <w:r w:rsidR="00480980">
        <w:rPr>
          <w:spacing w:val="-1"/>
        </w:rPr>
        <w:t>8</w:t>
      </w:r>
      <w:r w:rsidR="00271C5C">
        <w:rPr>
          <w:spacing w:val="-1"/>
        </w:rPr>
        <w:t>1.000</w:t>
      </w:r>
      <w:r>
        <w:t xml:space="preserve"> €</w:t>
      </w:r>
      <w:r>
        <w:rPr>
          <w:spacing w:val="1"/>
        </w:rPr>
        <w:t xml:space="preserve"> </w:t>
      </w:r>
      <w:r w:rsidR="00271C5C">
        <w:t xml:space="preserve">i sa </w:t>
      </w:r>
      <w:r w:rsidR="00480980">
        <w:t>4</w:t>
      </w:r>
      <w:proofErr w:type="gramStart"/>
      <w:r w:rsidR="00480980">
        <w:t>,00</w:t>
      </w:r>
      <w:proofErr w:type="gramEnd"/>
      <w:r>
        <w:t>%</w:t>
      </w:r>
      <w:r>
        <w:rPr>
          <w:spacing w:val="1"/>
        </w:rPr>
        <w:t xml:space="preserve"> </w:t>
      </w:r>
      <w:r>
        <w:rPr>
          <w:spacing w:val="-1"/>
        </w:rPr>
        <w:t>sredstava</w:t>
      </w:r>
      <w:r>
        <w:t xml:space="preserve"> </w:t>
      </w:r>
      <w:r>
        <w:rPr>
          <w:spacing w:val="-1"/>
        </w:rPr>
        <w:t>opredijeljen</w:t>
      </w:r>
      <w:r>
        <w:t xml:space="preserve"> je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finansiranje</w:t>
      </w:r>
      <w:r>
        <w:rPr>
          <w:spacing w:val="75"/>
        </w:rPr>
        <w:t xml:space="preserve"> </w:t>
      </w:r>
      <w:r>
        <w:rPr>
          <w:spacing w:val="-1"/>
        </w:rPr>
        <w:t>rashoda</w:t>
      </w:r>
      <w: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gorivo,</w:t>
      </w:r>
      <w:r>
        <w:rPr>
          <w:spacing w:val="1"/>
        </w:rPr>
        <w:t xml:space="preserve"> </w:t>
      </w:r>
      <w:r>
        <w:rPr>
          <w:spacing w:val="-1"/>
        </w:rPr>
        <w:t>lož</w:t>
      </w:r>
      <w:r>
        <w:rPr>
          <w:spacing w:val="-2"/>
        </w:rPr>
        <w:t xml:space="preserve"> </w:t>
      </w:r>
      <w:r>
        <w:rPr>
          <w:spacing w:val="-1"/>
        </w:rPr>
        <w:t>ulje</w:t>
      </w:r>
      <w:r>
        <w:t xml:space="preserve"> i </w:t>
      </w:r>
      <w:r>
        <w:rPr>
          <w:spacing w:val="-1"/>
        </w:rPr>
        <w:t>električnu</w:t>
      </w:r>
      <w:r>
        <w:t xml:space="preserve"> energiju.</w:t>
      </w:r>
    </w:p>
    <w:p w:rsidR="00675354" w:rsidRDefault="00675354" w:rsidP="00675354">
      <w:pPr>
        <w:rPr>
          <w:rFonts w:ascii="Arial" w:eastAsia="Arial" w:hAnsi="Arial" w:cs="Arial"/>
        </w:rPr>
      </w:pPr>
    </w:p>
    <w:p w:rsidR="00675354" w:rsidRDefault="00675354" w:rsidP="00675354">
      <w:pPr>
        <w:pStyle w:val="BodyText"/>
        <w:spacing w:before="129"/>
      </w:pPr>
      <w:r>
        <w:rPr>
          <w:rFonts w:cs="Arial"/>
          <w:spacing w:val="-1"/>
          <w:u w:val="single" w:color="000000"/>
        </w:rPr>
        <w:t xml:space="preserve">Rashodi </w:t>
      </w:r>
      <w:r>
        <w:rPr>
          <w:rFonts w:cs="Arial"/>
          <w:spacing w:val="-2"/>
          <w:u w:val="single" w:color="000000"/>
        </w:rPr>
        <w:t>za</w:t>
      </w:r>
      <w:r>
        <w:rPr>
          <w:rFonts w:cs="Arial"/>
          <w:u w:val="single" w:color="000000"/>
        </w:rPr>
        <w:t xml:space="preserve"> </w:t>
      </w:r>
      <w:r>
        <w:rPr>
          <w:rFonts w:cs="Arial"/>
          <w:spacing w:val="-1"/>
          <w:u w:val="single" w:color="000000"/>
        </w:rPr>
        <w:t>usluge</w:t>
      </w:r>
      <w:r>
        <w:rPr>
          <w:rFonts w:cs="Arial"/>
          <w:u w:val="single" w:color="000000"/>
        </w:rPr>
        <w:t xml:space="preserve"> </w:t>
      </w:r>
      <w:r>
        <w:rPr>
          <w:spacing w:val="-1"/>
        </w:rPr>
        <w:t>planirani</w:t>
      </w:r>
      <w:r>
        <w:t xml:space="preserve"> su u</w:t>
      </w:r>
      <w:r>
        <w:rPr>
          <w:spacing w:val="1"/>
        </w:rPr>
        <w:t xml:space="preserve"> </w:t>
      </w:r>
      <w:r>
        <w:rPr>
          <w:spacing w:val="-1"/>
        </w:rPr>
        <w:t>iznosu</w:t>
      </w:r>
      <w:r>
        <w:t xml:space="preserve"> od </w:t>
      </w:r>
      <w:r w:rsidR="00480980">
        <w:rPr>
          <w:spacing w:val="-1"/>
        </w:rPr>
        <w:t>9</w:t>
      </w:r>
      <w:r w:rsidR="00271C5C">
        <w:rPr>
          <w:spacing w:val="-1"/>
        </w:rPr>
        <w:t>0.500</w:t>
      </w:r>
      <w:r>
        <w:t xml:space="preserve"> €</w:t>
      </w:r>
      <w:r>
        <w:rPr>
          <w:spacing w:val="1"/>
        </w:rPr>
        <w:t xml:space="preserve"> </w:t>
      </w:r>
      <w:r w:rsidR="00456573">
        <w:t>i sa 4</w:t>
      </w:r>
      <w:proofErr w:type="gramStart"/>
      <w:r w:rsidR="00456573">
        <w:t>,</w:t>
      </w:r>
      <w:r w:rsidR="00480980">
        <w:t>47</w:t>
      </w:r>
      <w:proofErr w:type="gramEnd"/>
      <w:r w:rsidR="00456573">
        <w:t xml:space="preserve"> </w:t>
      </w:r>
      <w:r>
        <w:t>%</w:t>
      </w:r>
      <w:r>
        <w:rPr>
          <w:spacing w:val="1"/>
        </w:rPr>
        <w:t xml:space="preserve"> </w:t>
      </w:r>
      <w:r>
        <w:rPr>
          <w:spacing w:val="-1"/>
        </w:rPr>
        <w:t>učestvuju</w:t>
      </w:r>
      <w:r>
        <w:t xml:space="preserve"> u</w:t>
      </w:r>
      <w:r>
        <w:rPr>
          <w:spacing w:val="1"/>
        </w:rPr>
        <w:t xml:space="preserve"> </w:t>
      </w:r>
      <w:r>
        <w:t xml:space="preserve">ukupno </w:t>
      </w:r>
      <w:r>
        <w:rPr>
          <w:spacing w:val="-1"/>
        </w:rPr>
        <w:t>planiranim</w:t>
      </w:r>
      <w:r>
        <w:rPr>
          <w:spacing w:val="1"/>
        </w:rPr>
        <w:t xml:space="preserve"> </w:t>
      </w:r>
      <w:r>
        <w:rPr>
          <w:spacing w:val="-1"/>
        </w:rPr>
        <w:t>tekućim</w:t>
      </w:r>
    </w:p>
    <w:p w:rsidR="00675354" w:rsidRDefault="00675354" w:rsidP="00675354">
      <w:pPr>
        <w:pStyle w:val="BodyText"/>
        <w:spacing w:before="20"/>
        <w:rPr>
          <w:rFonts w:cs="Arial"/>
        </w:rPr>
      </w:pPr>
      <w:proofErr w:type="gramStart"/>
      <w:r>
        <w:rPr>
          <w:spacing w:val="-2"/>
        </w:rPr>
        <w:t>izdacima</w:t>
      </w:r>
      <w:proofErr w:type="gramEnd"/>
      <w:r>
        <w:rPr>
          <w:spacing w:val="-1"/>
        </w:rPr>
        <w:t xml:space="preserve"> za</w:t>
      </w:r>
      <w:r>
        <w:t xml:space="preserve"> </w:t>
      </w:r>
      <w:r w:rsidR="00271C5C">
        <w:rPr>
          <w:spacing w:val="-1"/>
        </w:rPr>
        <w:t>2026</w:t>
      </w:r>
      <w:r>
        <w:rPr>
          <w:spacing w:val="-1"/>
        </w:rPr>
        <w:t>.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god</w:t>
      </w:r>
      <w:proofErr w:type="gramEnd"/>
      <w:r>
        <w:rPr>
          <w:spacing w:val="-1"/>
        </w:rPr>
        <w:t>.</w:t>
      </w:r>
    </w:p>
    <w:p w:rsidR="00675354" w:rsidRDefault="00675354" w:rsidP="00675354">
      <w:pPr>
        <w:pStyle w:val="BodyText"/>
        <w:spacing w:before="107" w:line="259" w:lineRule="auto"/>
        <w:ind w:right="264"/>
      </w:pPr>
      <w:r>
        <w:rPr>
          <w:spacing w:val="-1"/>
          <w:u w:val="single" w:color="000000"/>
        </w:rPr>
        <w:t xml:space="preserve">Rashodi </w:t>
      </w:r>
      <w:r>
        <w:rPr>
          <w:spacing w:val="-2"/>
          <w:u w:val="single" w:color="000000"/>
        </w:rPr>
        <w:t>za</w:t>
      </w:r>
      <w:r>
        <w:rPr>
          <w:u w:val="single" w:color="000000"/>
        </w:rPr>
        <w:t xml:space="preserve"> tekuće </w:t>
      </w:r>
      <w:r>
        <w:rPr>
          <w:spacing w:val="-1"/>
          <w:u w:val="single" w:color="000000"/>
        </w:rPr>
        <w:t>održavanje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iznose</w:t>
      </w:r>
      <w:r>
        <w:t xml:space="preserve"> </w:t>
      </w:r>
      <w:r w:rsidR="00480980">
        <w:rPr>
          <w:spacing w:val="-1"/>
        </w:rPr>
        <w:t>95</w:t>
      </w:r>
      <w:r>
        <w:rPr>
          <w:spacing w:val="-1"/>
        </w:rPr>
        <w:t>.000</w:t>
      </w:r>
      <w:r>
        <w:t xml:space="preserve"> €,</w:t>
      </w:r>
      <w:r>
        <w:rPr>
          <w:spacing w:val="2"/>
        </w:rPr>
        <w:t xml:space="preserve"> </w:t>
      </w:r>
      <w:r>
        <w:t xml:space="preserve">što </w:t>
      </w:r>
      <w:r>
        <w:rPr>
          <w:spacing w:val="-1"/>
        </w:rPr>
        <w:t>predstavlja</w:t>
      </w:r>
      <w:r w:rsidR="00271C5C">
        <w:t xml:space="preserve"> </w:t>
      </w:r>
      <w:r w:rsidR="00480980">
        <w:t>4</w:t>
      </w:r>
      <w:proofErr w:type="gramStart"/>
      <w:r w:rsidR="00480980">
        <w:t>,69</w:t>
      </w:r>
      <w:proofErr w:type="gramEnd"/>
      <w:r>
        <w:t>%</w:t>
      </w:r>
      <w:r>
        <w:rPr>
          <w:spacing w:val="1"/>
        </w:rPr>
        <w:t xml:space="preserve"> </w:t>
      </w:r>
      <w:r>
        <w:rPr>
          <w:spacing w:val="-1"/>
        </w:rPr>
        <w:t>ukupnih</w:t>
      </w:r>
      <w:r>
        <w:t xml:space="preserve"> </w:t>
      </w:r>
      <w:r>
        <w:rPr>
          <w:spacing w:val="-1"/>
        </w:rPr>
        <w:t>troškova</w:t>
      </w:r>
      <w:r>
        <w:t xml:space="preserve"> </w:t>
      </w:r>
      <w:r>
        <w:rPr>
          <w:spacing w:val="-1"/>
        </w:rPr>
        <w:t>Operativnog</w:t>
      </w:r>
      <w:r>
        <w:rPr>
          <w:spacing w:val="79"/>
        </w:rPr>
        <w:t xml:space="preserve"> </w:t>
      </w:r>
      <w:r>
        <w:rPr>
          <w:spacing w:val="-1"/>
        </w:rPr>
        <w:t>Budžeta.</w:t>
      </w:r>
    </w:p>
    <w:p w:rsidR="00675354" w:rsidRDefault="00675354" w:rsidP="00675354">
      <w:pPr>
        <w:spacing w:before="4"/>
        <w:rPr>
          <w:rFonts w:ascii="Arial" w:eastAsia="Arial" w:hAnsi="Arial" w:cs="Arial"/>
        </w:rPr>
      </w:pPr>
    </w:p>
    <w:p w:rsidR="00675354" w:rsidRDefault="00675354" w:rsidP="00675354">
      <w:pPr>
        <w:pStyle w:val="BodyText"/>
      </w:pPr>
      <w:r>
        <w:rPr>
          <w:rFonts w:cs="Arial"/>
          <w:spacing w:val="-1"/>
          <w:u w:val="single" w:color="000000"/>
        </w:rPr>
        <w:t>Subvencije</w:t>
      </w:r>
      <w:r>
        <w:rPr>
          <w:rFonts w:cs="Arial"/>
          <w:u w:val="single" w:color="000000"/>
        </w:rPr>
        <w:t xml:space="preserve"> </w:t>
      </w:r>
      <w:r>
        <w:t xml:space="preserve">su </w:t>
      </w:r>
      <w:r>
        <w:rPr>
          <w:spacing w:val="-1"/>
        </w:rPr>
        <w:t>planirane</w:t>
      </w:r>
      <w:r>
        <w:t xml:space="preserve"> sa</w:t>
      </w:r>
      <w:r>
        <w:rPr>
          <w:spacing w:val="1"/>
        </w:rPr>
        <w:t xml:space="preserve"> </w:t>
      </w:r>
      <w:r w:rsidR="00271C5C">
        <w:rPr>
          <w:spacing w:val="-1"/>
        </w:rPr>
        <w:t>8</w:t>
      </w:r>
      <w:r>
        <w:rPr>
          <w:spacing w:val="-1"/>
        </w:rPr>
        <w:t>0.000</w:t>
      </w:r>
      <w:r>
        <w:t xml:space="preserve"> €</w:t>
      </w:r>
      <w:r>
        <w:rPr>
          <w:spacing w:val="1"/>
        </w:rPr>
        <w:t xml:space="preserve"> </w:t>
      </w:r>
      <w:r>
        <w:rPr>
          <w:spacing w:val="-2"/>
        </w:rPr>
        <w:t>ili</w:t>
      </w:r>
      <w:r w:rsidR="00271C5C">
        <w:t xml:space="preserve"> </w:t>
      </w:r>
      <w:r w:rsidR="00480980">
        <w:t>3</w:t>
      </w:r>
      <w:proofErr w:type="gramStart"/>
      <w:r w:rsidR="00480980">
        <w:t>,95</w:t>
      </w:r>
      <w:proofErr w:type="gramEnd"/>
      <w:r>
        <w:t>%</w:t>
      </w:r>
      <w:r>
        <w:rPr>
          <w:spacing w:val="1"/>
        </w:rPr>
        <w:t xml:space="preserve"> </w:t>
      </w:r>
      <w:r>
        <w:rPr>
          <w:spacing w:val="-1"/>
        </w:rPr>
        <w:t>tekućih</w:t>
      </w:r>
      <w:r>
        <w:t xml:space="preserve"> </w:t>
      </w:r>
      <w:r>
        <w:rPr>
          <w:spacing w:val="-1"/>
        </w:rPr>
        <w:t>izdataka.</w:t>
      </w:r>
    </w:p>
    <w:p w:rsidR="00675354" w:rsidRDefault="00675354" w:rsidP="00675354">
      <w:pPr>
        <w:pStyle w:val="BodyText"/>
        <w:spacing w:before="35"/>
      </w:pPr>
      <w:r>
        <w:rPr>
          <w:rFonts w:cs="Arial"/>
          <w:spacing w:val="-1"/>
          <w:u w:val="single" w:color="000000"/>
        </w:rPr>
        <w:t xml:space="preserve">Ostali </w:t>
      </w:r>
      <w:r>
        <w:rPr>
          <w:rFonts w:cs="Arial"/>
          <w:spacing w:val="-2"/>
          <w:u w:val="single" w:color="000000"/>
        </w:rPr>
        <w:t>izdaci</w:t>
      </w:r>
      <w:r>
        <w:rPr>
          <w:rFonts w:cs="Arial"/>
          <w:u w:val="single" w:color="000000"/>
        </w:rPr>
        <w:t xml:space="preserve"> </w:t>
      </w:r>
      <w:r>
        <w:rPr>
          <w:spacing w:val="-1"/>
        </w:rPr>
        <w:t>iznose</w:t>
      </w:r>
      <w:r>
        <w:t xml:space="preserve"> </w:t>
      </w:r>
      <w:r w:rsidR="00456573">
        <w:rPr>
          <w:spacing w:val="-1"/>
        </w:rPr>
        <w:t>7</w:t>
      </w:r>
      <w:r w:rsidR="00271C5C">
        <w:rPr>
          <w:spacing w:val="-1"/>
        </w:rPr>
        <w:t>0</w:t>
      </w:r>
      <w:r>
        <w:rPr>
          <w:spacing w:val="-1"/>
        </w:rPr>
        <w:t>.000</w:t>
      </w:r>
      <w:r>
        <w:t xml:space="preserve"> €,</w:t>
      </w:r>
      <w:r>
        <w:rPr>
          <w:spacing w:val="2"/>
        </w:rPr>
        <w:t xml:space="preserve"> </w:t>
      </w:r>
      <w:r>
        <w:t xml:space="preserve">što </w:t>
      </w:r>
      <w:r>
        <w:rPr>
          <w:spacing w:val="-1"/>
        </w:rPr>
        <w:t>čini</w:t>
      </w:r>
      <w:r w:rsidR="00271C5C">
        <w:t xml:space="preserve"> 3</w:t>
      </w:r>
      <w:proofErr w:type="gramStart"/>
      <w:r w:rsidR="00271C5C">
        <w:t>,</w:t>
      </w:r>
      <w:r w:rsidR="00480980">
        <w:t>4</w:t>
      </w:r>
      <w:r w:rsidR="00456573">
        <w:t>6</w:t>
      </w:r>
      <w:proofErr w:type="gramEnd"/>
      <w:r>
        <w:t>%</w:t>
      </w:r>
      <w:r>
        <w:rPr>
          <w:spacing w:val="1"/>
        </w:rPr>
        <w:t xml:space="preserve"> </w:t>
      </w:r>
      <w:r>
        <w:rPr>
          <w:spacing w:val="-1"/>
        </w:rPr>
        <w:t>Operativnog</w:t>
      </w:r>
      <w:r>
        <w:rPr>
          <w:spacing w:val="2"/>
        </w:rPr>
        <w:t xml:space="preserve"> </w:t>
      </w:r>
      <w:r>
        <w:rPr>
          <w:spacing w:val="-1"/>
        </w:rPr>
        <w:t>Budžeta.</w:t>
      </w:r>
    </w:p>
    <w:p w:rsidR="00675354" w:rsidRDefault="00675354" w:rsidP="00675354">
      <w:pPr>
        <w:rPr>
          <w:rFonts w:ascii="Arial" w:eastAsia="Arial" w:hAnsi="Arial" w:cs="Arial"/>
          <w:sz w:val="23"/>
          <w:szCs w:val="23"/>
        </w:rPr>
      </w:pPr>
    </w:p>
    <w:p w:rsidR="00675354" w:rsidRDefault="00675354" w:rsidP="00675354">
      <w:pPr>
        <w:pStyle w:val="BodyText"/>
        <w:spacing w:before="72"/>
      </w:pPr>
      <w:r>
        <w:rPr>
          <w:u w:val="single" w:color="000000"/>
        </w:rPr>
        <w:t xml:space="preserve">Transferi </w:t>
      </w:r>
      <w:r>
        <w:rPr>
          <w:spacing w:val="-1"/>
          <w:u w:val="single" w:color="000000"/>
        </w:rPr>
        <w:t>za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socijalnu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zaštitu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iznose</w:t>
      </w:r>
      <w:r>
        <w:t xml:space="preserve"> </w:t>
      </w:r>
      <w:r w:rsidR="00271C5C">
        <w:rPr>
          <w:spacing w:val="-1"/>
        </w:rPr>
        <w:t>20</w:t>
      </w:r>
      <w:r>
        <w:rPr>
          <w:spacing w:val="-1"/>
        </w:rPr>
        <w:t>.000</w:t>
      </w:r>
      <w:r w:rsidR="00271C5C">
        <w:rPr>
          <w:spacing w:val="-1"/>
        </w:rPr>
        <w:t xml:space="preserve"> </w:t>
      </w:r>
      <w:r>
        <w:rPr>
          <w:spacing w:val="-1"/>
        </w:rPr>
        <w:t>€,</w:t>
      </w:r>
      <w:r>
        <w:rPr>
          <w:spacing w:val="2"/>
        </w:rPr>
        <w:t xml:space="preserve"> </w:t>
      </w:r>
      <w:r>
        <w:t xml:space="preserve">što </w:t>
      </w:r>
      <w:r>
        <w:rPr>
          <w:spacing w:val="-1"/>
        </w:rPr>
        <w:t>čini</w:t>
      </w:r>
      <w:r>
        <w:t xml:space="preserve"> </w:t>
      </w:r>
      <w:r w:rsidR="00480980">
        <w:t>0</w:t>
      </w:r>
      <w:proofErr w:type="gramStart"/>
      <w:r w:rsidR="00480980">
        <w:t>,99</w:t>
      </w:r>
      <w:proofErr w:type="gramEnd"/>
      <w:r>
        <w:t>%</w:t>
      </w:r>
      <w:r>
        <w:rPr>
          <w:spacing w:val="1"/>
        </w:rPr>
        <w:t xml:space="preserve"> </w:t>
      </w:r>
      <w:r>
        <w:rPr>
          <w:spacing w:val="-1"/>
        </w:rPr>
        <w:t>Operativnog</w:t>
      </w:r>
      <w:r>
        <w:rPr>
          <w:spacing w:val="2"/>
        </w:rPr>
        <w:t xml:space="preserve"> </w:t>
      </w:r>
      <w:r>
        <w:rPr>
          <w:spacing w:val="-1"/>
        </w:rPr>
        <w:t>budžeta.</w:t>
      </w:r>
    </w:p>
    <w:p w:rsidR="00675354" w:rsidRDefault="00675354" w:rsidP="00675354">
      <w:pPr>
        <w:pStyle w:val="BodyText"/>
        <w:spacing w:before="92" w:line="259" w:lineRule="auto"/>
        <w:ind w:right="264"/>
      </w:pPr>
      <w:r>
        <w:t xml:space="preserve">Transferi </w:t>
      </w:r>
      <w:proofErr w:type="gramStart"/>
      <w:r>
        <w:rPr>
          <w:spacing w:val="-1"/>
        </w:rPr>
        <w:t>instituc.,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pojedincima,</w:t>
      </w:r>
      <w:r>
        <w:rPr>
          <w:spacing w:val="1"/>
        </w:rPr>
        <w:t xml:space="preserve"> </w:t>
      </w:r>
      <w:r>
        <w:rPr>
          <w:spacing w:val="-1"/>
        </w:rPr>
        <w:t>nevlad.</w:t>
      </w:r>
      <w:r>
        <w:rPr>
          <w:spacing w:val="2"/>
        </w:rPr>
        <w:t xml:space="preserve"> </w:t>
      </w:r>
      <w:proofErr w:type="gramStart"/>
      <w:r>
        <w:t>i</w:t>
      </w:r>
      <w:proofErr w:type="gramEnd"/>
      <w:r>
        <w:t xml:space="preserve"> </w:t>
      </w:r>
      <w:r>
        <w:rPr>
          <w:spacing w:val="-1"/>
        </w:rPr>
        <w:t>javnom</w:t>
      </w:r>
      <w:r>
        <w:rPr>
          <w:spacing w:val="1"/>
        </w:rPr>
        <w:t xml:space="preserve"> </w:t>
      </w:r>
      <w:r>
        <w:t>sektoru</w:t>
      </w:r>
      <w:r>
        <w:rPr>
          <w:spacing w:val="1"/>
        </w:rPr>
        <w:t xml:space="preserve"> </w:t>
      </w:r>
      <w:r>
        <w:rPr>
          <w:spacing w:val="-1"/>
        </w:rPr>
        <w:t>učestvuju</w:t>
      </w:r>
      <w:r>
        <w:t xml:space="preserve"> sa</w:t>
      </w:r>
      <w:r>
        <w:rPr>
          <w:spacing w:val="1"/>
        </w:rPr>
        <w:t xml:space="preserve"> </w:t>
      </w:r>
      <w:r w:rsidR="00456573">
        <w:rPr>
          <w:spacing w:val="-1"/>
        </w:rPr>
        <w:t>2</w:t>
      </w:r>
      <w:r w:rsidR="00480980">
        <w:rPr>
          <w:spacing w:val="-1"/>
        </w:rPr>
        <w:t>65</w:t>
      </w:r>
      <w:r w:rsidR="00271C5C">
        <w:rPr>
          <w:spacing w:val="-1"/>
        </w:rPr>
        <w:t xml:space="preserve">.500 </w:t>
      </w:r>
      <w:r>
        <w:rPr>
          <w:spacing w:val="-1"/>
        </w:rPr>
        <w:t>€,</w:t>
      </w:r>
      <w:r>
        <w:rPr>
          <w:spacing w:val="2"/>
        </w:rPr>
        <w:t xml:space="preserve"> </w:t>
      </w:r>
      <w:r>
        <w:rPr>
          <w:spacing w:val="-2"/>
        </w:rPr>
        <w:t>ili</w:t>
      </w:r>
      <w:r>
        <w:t xml:space="preserve"> </w:t>
      </w:r>
      <w:r w:rsidR="00456573">
        <w:rPr>
          <w:spacing w:val="-1"/>
        </w:rPr>
        <w:t>13,</w:t>
      </w:r>
      <w:r w:rsidR="00480980">
        <w:rPr>
          <w:spacing w:val="-1"/>
        </w:rPr>
        <w:t>12</w:t>
      </w:r>
      <w:r w:rsidR="00271C5C">
        <w:rPr>
          <w:spacing w:val="-1"/>
        </w:rPr>
        <w:t xml:space="preserve"> </w:t>
      </w:r>
      <w:r>
        <w:rPr>
          <w:spacing w:val="-1"/>
        </w:rPr>
        <w:t>%</w:t>
      </w:r>
      <w:r>
        <w:rPr>
          <w:spacing w:val="1"/>
        </w:rPr>
        <w:t xml:space="preserve"> </w:t>
      </w:r>
      <w:r>
        <w:t xml:space="preserve">u </w:t>
      </w:r>
      <w:r>
        <w:rPr>
          <w:spacing w:val="-1"/>
        </w:rPr>
        <w:t>Operativnom</w:t>
      </w:r>
      <w:r>
        <w:rPr>
          <w:spacing w:val="93"/>
        </w:rPr>
        <w:t xml:space="preserve"> </w:t>
      </w:r>
      <w:r>
        <w:rPr>
          <w:spacing w:val="-1"/>
        </w:rPr>
        <w:t>Budžetu</w:t>
      </w:r>
    </w:p>
    <w:p w:rsidR="00675354" w:rsidRDefault="00675354" w:rsidP="00675354">
      <w:pPr>
        <w:spacing w:before="7"/>
        <w:rPr>
          <w:rFonts w:ascii="Arial" w:eastAsia="Arial" w:hAnsi="Arial" w:cs="Arial"/>
          <w:sz w:val="17"/>
          <w:szCs w:val="17"/>
        </w:rPr>
      </w:pPr>
    </w:p>
    <w:p w:rsidR="00675354" w:rsidRDefault="00675354" w:rsidP="00675354">
      <w:pPr>
        <w:pStyle w:val="BodyText"/>
      </w:pPr>
      <w:r>
        <w:rPr>
          <w:spacing w:val="-1"/>
        </w:rPr>
        <w:t>Ostali</w:t>
      </w:r>
      <w:r>
        <w:t xml:space="preserve"> transferi od </w:t>
      </w:r>
      <w:r w:rsidR="00480980">
        <w:rPr>
          <w:spacing w:val="-1"/>
        </w:rPr>
        <w:t>400</w:t>
      </w:r>
      <w:r>
        <w:rPr>
          <w:spacing w:val="-1"/>
        </w:rPr>
        <w:t>.000</w:t>
      </w:r>
      <w:r>
        <w:t xml:space="preserve"> €</w:t>
      </w:r>
      <w:r>
        <w:rPr>
          <w:spacing w:val="1"/>
        </w:rPr>
        <w:t xml:space="preserve"> </w:t>
      </w:r>
      <w:r>
        <w:rPr>
          <w:spacing w:val="-1"/>
        </w:rPr>
        <w:t>učestvuju</w:t>
      </w:r>
      <w:r>
        <w:t xml:space="preserve"> sa</w:t>
      </w:r>
      <w:r>
        <w:rPr>
          <w:spacing w:val="1"/>
        </w:rPr>
        <w:t xml:space="preserve"> </w:t>
      </w:r>
      <w:r w:rsidR="00480980">
        <w:rPr>
          <w:spacing w:val="-1"/>
        </w:rPr>
        <w:t>19</w:t>
      </w:r>
      <w:proofErr w:type="gramStart"/>
      <w:r w:rsidR="00480980">
        <w:rPr>
          <w:spacing w:val="-1"/>
        </w:rPr>
        <w:t>,76</w:t>
      </w:r>
      <w:proofErr w:type="gramEnd"/>
      <w:r>
        <w:rPr>
          <w:spacing w:val="-1"/>
        </w:rPr>
        <w:t>%</w:t>
      </w:r>
    </w:p>
    <w:p w:rsidR="00675354" w:rsidRDefault="00675354" w:rsidP="00675354">
      <w:pPr>
        <w:spacing w:before="9"/>
        <w:rPr>
          <w:rFonts w:ascii="Arial" w:eastAsia="Arial" w:hAnsi="Arial" w:cs="Arial"/>
          <w:sz w:val="24"/>
          <w:szCs w:val="24"/>
        </w:rPr>
      </w:pPr>
    </w:p>
    <w:p w:rsidR="00675354" w:rsidRDefault="00675354" w:rsidP="00675354">
      <w:pPr>
        <w:pStyle w:val="BodyText"/>
        <w:rPr>
          <w:rFonts w:cs="Arial"/>
        </w:rPr>
      </w:pPr>
      <w:r>
        <w:rPr>
          <w:spacing w:val="-1"/>
          <w:u w:val="single" w:color="000000"/>
        </w:rPr>
        <w:t>Transferi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institucijama,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pojedincima,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nevladinom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i</w:t>
      </w:r>
      <w:r>
        <w:rPr>
          <w:spacing w:val="-1"/>
          <w:u w:val="single" w:color="000000"/>
        </w:rPr>
        <w:t xml:space="preserve"> javnom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sektoru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i</w:t>
      </w:r>
      <w:r>
        <w:rPr>
          <w:spacing w:val="-1"/>
          <w:u w:val="single" w:color="000000"/>
        </w:rPr>
        <w:t xml:space="preserve"> mjesnim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zajednicama:</w:t>
      </w:r>
    </w:p>
    <w:p w:rsidR="00675354" w:rsidRDefault="00675354" w:rsidP="00675354">
      <w:pPr>
        <w:rPr>
          <w:rFonts w:ascii="Arial" w:eastAsia="Arial" w:hAnsi="Arial" w:cs="Arial"/>
          <w:sz w:val="20"/>
          <w:szCs w:val="20"/>
        </w:rPr>
      </w:pPr>
    </w:p>
    <w:p w:rsidR="00675354" w:rsidRDefault="00675354" w:rsidP="00675354">
      <w:pPr>
        <w:spacing w:before="11"/>
        <w:rPr>
          <w:rFonts w:ascii="Arial" w:eastAsia="Arial" w:hAnsi="Arial" w:cs="Arial"/>
          <w:sz w:val="24"/>
          <w:szCs w:val="24"/>
        </w:rPr>
      </w:pPr>
    </w:p>
    <w:p w:rsidR="00675354" w:rsidRDefault="00675354" w:rsidP="00271C5C">
      <w:pPr>
        <w:pStyle w:val="BodyText"/>
        <w:spacing w:before="72" w:line="259" w:lineRule="auto"/>
        <w:ind w:right="155"/>
      </w:pPr>
      <w:r>
        <w:rPr>
          <w:spacing w:val="-1"/>
        </w:rPr>
        <w:t>Ostali</w:t>
      </w:r>
      <w:r>
        <w:t xml:space="preserve"> transferi </w:t>
      </w:r>
      <w:r>
        <w:rPr>
          <w:spacing w:val="-1"/>
        </w:rPr>
        <w:t>planirani</w:t>
      </w:r>
      <w:r>
        <w:t xml:space="preserve"> su u</w:t>
      </w:r>
      <w:r>
        <w:rPr>
          <w:spacing w:val="1"/>
        </w:rPr>
        <w:t xml:space="preserve"> </w:t>
      </w:r>
      <w:r>
        <w:rPr>
          <w:spacing w:val="-1"/>
        </w:rPr>
        <w:t>iznosu</w:t>
      </w:r>
      <w:r>
        <w:t xml:space="preserve"> od </w:t>
      </w:r>
      <w:r w:rsidR="00480980">
        <w:rPr>
          <w:spacing w:val="-1"/>
        </w:rPr>
        <w:t>400</w:t>
      </w:r>
      <w:r>
        <w:rPr>
          <w:spacing w:val="-1"/>
        </w:rPr>
        <w:t>.000</w:t>
      </w:r>
      <w:r>
        <w:t xml:space="preserve"> €</w:t>
      </w:r>
      <w:r>
        <w:rPr>
          <w:spacing w:val="1"/>
        </w:rPr>
        <w:t xml:space="preserve"> </w:t>
      </w:r>
      <w:r>
        <w:t xml:space="preserve">i sa </w:t>
      </w:r>
      <w:r w:rsidR="00480980">
        <w:rPr>
          <w:spacing w:val="-1"/>
        </w:rPr>
        <w:t>19</w:t>
      </w:r>
      <w:proofErr w:type="gramStart"/>
      <w:r w:rsidR="00480980">
        <w:rPr>
          <w:spacing w:val="-1"/>
        </w:rPr>
        <w:t>,76</w:t>
      </w:r>
      <w:proofErr w:type="gramEnd"/>
      <w:r>
        <w:rPr>
          <w:spacing w:val="-1"/>
        </w:rPr>
        <w:t>%</w:t>
      </w:r>
      <w:r>
        <w:rPr>
          <w:spacing w:val="1"/>
        </w:rPr>
        <w:t xml:space="preserve"> </w:t>
      </w:r>
      <w:r>
        <w:rPr>
          <w:spacing w:val="-1"/>
        </w:rPr>
        <w:t>učestvuju</w:t>
      </w:r>
      <w:r>
        <w:t xml:space="preserve"> u</w:t>
      </w:r>
      <w:r>
        <w:rPr>
          <w:spacing w:val="1"/>
        </w:rPr>
        <w:t xml:space="preserve"> </w:t>
      </w:r>
      <w:r>
        <w:t xml:space="preserve">ukupno </w:t>
      </w:r>
      <w:r>
        <w:rPr>
          <w:spacing w:val="-1"/>
        </w:rPr>
        <w:t>planiranim</w:t>
      </w:r>
      <w:r>
        <w:rPr>
          <w:spacing w:val="1"/>
        </w:rPr>
        <w:t xml:space="preserve"> </w:t>
      </w:r>
      <w:r>
        <w:rPr>
          <w:spacing w:val="-1"/>
        </w:rPr>
        <w:t>izdacima</w:t>
      </w:r>
      <w:r>
        <w:rPr>
          <w:spacing w:val="57"/>
        </w:rPr>
        <w:t xml:space="preserve"> </w:t>
      </w:r>
      <w:r>
        <w:rPr>
          <w:spacing w:val="-1"/>
        </w:rPr>
        <w:t>Operativnog</w:t>
      </w:r>
      <w:r>
        <w:rPr>
          <w:spacing w:val="2"/>
        </w:rPr>
        <w:t xml:space="preserve"> </w:t>
      </w:r>
      <w:r>
        <w:rPr>
          <w:spacing w:val="-1"/>
        </w:rPr>
        <w:t>Budžeta</w:t>
      </w:r>
      <w:r>
        <w:rPr>
          <w:spacing w:val="1"/>
        </w:rPr>
        <w:t xml:space="preserve"> </w:t>
      </w:r>
      <w:r>
        <w:rPr>
          <w:spacing w:val="-2"/>
        </w:rPr>
        <w:t>za</w:t>
      </w:r>
      <w:r>
        <w:t xml:space="preserve"> </w:t>
      </w:r>
      <w:r w:rsidR="00271C5C">
        <w:rPr>
          <w:spacing w:val="-1"/>
        </w:rPr>
        <w:t>2026</w:t>
      </w:r>
      <w:r>
        <w:rPr>
          <w:spacing w:val="-1"/>
        </w:rPr>
        <w:t>.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godinu</w:t>
      </w:r>
      <w:proofErr w:type="gramEnd"/>
      <w:r>
        <w:rPr>
          <w:spacing w:val="-1"/>
        </w:rPr>
        <w:t>.</w:t>
      </w:r>
      <w:r>
        <w:rPr>
          <w:spacing w:val="2"/>
        </w:rPr>
        <w:t xml:space="preserve"> </w:t>
      </w:r>
      <w:r>
        <w:t xml:space="preserve">U strukturi </w:t>
      </w:r>
      <w:r>
        <w:rPr>
          <w:spacing w:val="-2"/>
        </w:rPr>
        <w:t>ovih</w:t>
      </w:r>
      <w:r>
        <w:t xml:space="preserve"> transfera</w:t>
      </w:r>
      <w:r>
        <w:rPr>
          <w:spacing w:val="1"/>
        </w:rPr>
        <w:t xml:space="preserve"> </w:t>
      </w:r>
      <w:r>
        <w:rPr>
          <w:spacing w:val="-1"/>
        </w:rPr>
        <w:t>najveće</w:t>
      </w:r>
      <w:r>
        <w:t xml:space="preserve"> </w:t>
      </w:r>
      <w:r>
        <w:rPr>
          <w:spacing w:val="-1"/>
        </w:rPr>
        <w:t>učešće</w:t>
      </w:r>
      <w:r>
        <w:t xml:space="preserve"> imaju </w:t>
      </w:r>
      <w:r>
        <w:rPr>
          <w:spacing w:val="-1"/>
        </w:rPr>
        <w:t>ostali</w:t>
      </w:r>
      <w:r>
        <w:t xml:space="preserve"> transferi DOO</w:t>
      </w:r>
      <w:r>
        <w:rPr>
          <w:spacing w:val="83"/>
        </w:rPr>
        <w:t xml:space="preserve"> </w:t>
      </w:r>
      <w:r>
        <w:rPr>
          <w:spacing w:val="-1"/>
        </w:rPr>
        <w:t>Komunalna</w:t>
      </w:r>
      <w:r>
        <w:t xml:space="preserve"> </w:t>
      </w:r>
      <w:r>
        <w:rPr>
          <w:spacing w:val="-1"/>
        </w:rPr>
        <w:t>djelatnost</w:t>
      </w:r>
      <w:r>
        <w:rPr>
          <w:spacing w:val="1"/>
        </w:rPr>
        <w:t xml:space="preserve"> </w:t>
      </w:r>
      <w:proofErr w:type="gramStart"/>
      <w:r>
        <w:t>od</w:t>
      </w:r>
      <w:proofErr w:type="gramEnd"/>
      <w:r>
        <w:t xml:space="preserve"> </w:t>
      </w:r>
      <w:r w:rsidR="00480980">
        <w:rPr>
          <w:spacing w:val="-1"/>
        </w:rPr>
        <w:t>230</w:t>
      </w:r>
      <w:r>
        <w:rPr>
          <w:spacing w:val="-1"/>
        </w:rPr>
        <w:t>.000</w:t>
      </w:r>
      <w:r>
        <w:t xml:space="preserve"> €,</w:t>
      </w:r>
      <w:r>
        <w:rPr>
          <w:spacing w:val="2"/>
        </w:rPr>
        <w:t xml:space="preserve"> </w:t>
      </w:r>
      <w:r>
        <w:rPr>
          <w:spacing w:val="-1"/>
        </w:rPr>
        <w:t>zatim</w:t>
      </w:r>
      <w:r>
        <w:rPr>
          <w:spacing w:val="1"/>
        </w:rPr>
        <w:t xml:space="preserve"> </w:t>
      </w:r>
      <w:r>
        <w:t xml:space="preserve">transferi Centru </w:t>
      </w:r>
      <w:r>
        <w:rPr>
          <w:spacing w:val="-1"/>
        </w:rPr>
        <w:t>za</w:t>
      </w:r>
      <w:r>
        <w:t xml:space="preserve"> kulturu</w:t>
      </w:r>
      <w:r>
        <w:rPr>
          <w:spacing w:val="1"/>
        </w:rPr>
        <w:t xml:space="preserve"> </w:t>
      </w:r>
      <w:r>
        <w:t xml:space="preserve">od </w:t>
      </w:r>
      <w:r>
        <w:rPr>
          <w:spacing w:val="-1"/>
        </w:rPr>
        <w:t>85.000</w:t>
      </w:r>
      <w:r>
        <w:t xml:space="preserve"> €,</w:t>
      </w:r>
      <w:r>
        <w:rPr>
          <w:spacing w:val="2"/>
        </w:rPr>
        <w:t xml:space="preserve"> </w:t>
      </w:r>
      <w:r>
        <w:rPr>
          <w:spacing w:val="-2"/>
        </w:rPr>
        <w:t>za</w:t>
      </w:r>
      <w:r>
        <w:t xml:space="preserve"> </w:t>
      </w:r>
      <w:r>
        <w:rPr>
          <w:spacing w:val="-1"/>
        </w:rPr>
        <w:t>planirano</w:t>
      </w:r>
      <w:r>
        <w:t xml:space="preserve"> </w:t>
      </w:r>
      <w:r>
        <w:rPr>
          <w:spacing w:val="-1"/>
        </w:rPr>
        <w:t>novo</w:t>
      </w:r>
      <w:r w:rsidR="00271C5C">
        <w:t xml:space="preserve"> d.o.o. </w:t>
      </w:r>
      <w:r w:rsidR="00CF60ED">
        <w:t xml:space="preserve">u iznosu </w:t>
      </w:r>
      <w:r w:rsidR="00CF60ED">
        <w:rPr>
          <w:spacing w:val="-1"/>
        </w:rPr>
        <w:t>4</w:t>
      </w:r>
      <w:r>
        <w:rPr>
          <w:spacing w:val="-1"/>
        </w:rPr>
        <w:t>0.000</w:t>
      </w:r>
      <w:r>
        <w:t xml:space="preserve"> €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sredstva</w:t>
      </w:r>
      <w:r>
        <w:t xml:space="preserve"> </w:t>
      </w:r>
      <w:r>
        <w:rPr>
          <w:spacing w:val="-1"/>
        </w:rPr>
        <w:t>za</w:t>
      </w:r>
      <w:r>
        <w:t xml:space="preserve"> Turističku </w:t>
      </w:r>
      <w:r>
        <w:rPr>
          <w:spacing w:val="-1"/>
        </w:rPr>
        <w:t>organizaciju</w:t>
      </w:r>
      <w:r>
        <w:t xml:space="preserve"> </w:t>
      </w:r>
      <w:r>
        <w:rPr>
          <w:spacing w:val="-1"/>
        </w:rPr>
        <w:t>Petnjica</w:t>
      </w:r>
      <w:r>
        <w:t xml:space="preserve"> od </w:t>
      </w:r>
      <w:r w:rsidR="00CF60ED">
        <w:rPr>
          <w:spacing w:val="-1"/>
        </w:rPr>
        <w:t>45</w:t>
      </w:r>
      <w:r>
        <w:rPr>
          <w:spacing w:val="-1"/>
        </w:rPr>
        <w:t>.000</w:t>
      </w:r>
      <w:r w:rsidR="00480980">
        <w:rPr>
          <w:spacing w:val="-1"/>
        </w:rPr>
        <w:t xml:space="preserve"> </w:t>
      </w:r>
      <w:r>
        <w:rPr>
          <w:spacing w:val="-1"/>
        </w:rPr>
        <w:t>€.</w:t>
      </w:r>
    </w:p>
    <w:p w:rsidR="00675354" w:rsidRPr="00CF60ED" w:rsidRDefault="00675354" w:rsidP="00CF60ED">
      <w:pPr>
        <w:pStyle w:val="BodyText"/>
        <w:spacing w:line="237" w:lineRule="exact"/>
        <w:rPr>
          <w:rFonts w:cs="Arial"/>
        </w:rPr>
      </w:pPr>
      <w:r>
        <w:rPr>
          <w:u w:val="single" w:color="000000"/>
        </w:rPr>
        <w:t xml:space="preserve">Transferi </w:t>
      </w:r>
      <w:r>
        <w:rPr>
          <w:spacing w:val="-1"/>
          <w:u w:val="single" w:color="000000"/>
        </w:rPr>
        <w:t>institucijama,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pojedincima</w:t>
      </w:r>
      <w:r>
        <w:rPr>
          <w:u w:val="single" w:color="000000"/>
        </w:rPr>
        <w:t xml:space="preserve"> i </w:t>
      </w:r>
      <w:r>
        <w:rPr>
          <w:spacing w:val="-1"/>
          <w:u w:val="single" w:color="000000"/>
        </w:rPr>
        <w:t>NVO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i</w:t>
      </w:r>
      <w:r>
        <w:rPr>
          <w:spacing w:val="-1"/>
          <w:u w:val="single" w:color="000000"/>
        </w:rPr>
        <w:t xml:space="preserve"> javnom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sektoru u </w:t>
      </w:r>
      <w:r>
        <w:rPr>
          <w:spacing w:val="-1"/>
          <w:u w:val="single" w:color="000000"/>
        </w:rPr>
        <w:t>iznosu</w:t>
      </w:r>
      <w:r>
        <w:rPr>
          <w:u w:val="single" w:color="000000"/>
        </w:rPr>
        <w:t xml:space="preserve"> </w:t>
      </w:r>
      <w:proofErr w:type="gramStart"/>
      <w:r>
        <w:rPr>
          <w:u w:val="single" w:color="000000"/>
        </w:rPr>
        <w:t>od</w:t>
      </w:r>
      <w:proofErr w:type="gramEnd"/>
      <w:r>
        <w:rPr>
          <w:u w:val="single" w:color="000000"/>
        </w:rPr>
        <w:t xml:space="preserve"> </w:t>
      </w:r>
      <w:r w:rsidR="00CF60ED">
        <w:rPr>
          <w:spacing w:val="-1"/>
          <w:u w:val="single" w:color="000000"/>
        </w:rPr>
        <w:t>2</w:t>
      </w:r>
      <w:r w:rsidR="00480980">
        <w:rPr>
          <w:spacing w:val="-1"/>
          <w:u w:val="single" w:color="000000"/>
        </w:rPr>
        <w:t>65</w:t>
      </w:r>
      <w:r w:rsidR="00CF60ED">
        <w:rPr>
          <w:spacing w:val="-1"/>
          <w:u w:val="single" w:color="000000"/>
        </w:rPr>
        <w:t>.500</w:t>
      </w:r>
      <w:r>
        <w:rPr>
          <w:u w:val="single" w:color="000000"/>
        </w:rPr>
        <w:t xml:space="preserve"> €,</w:t>
      </w:r>
      <w:r>
        <w:rPr>
          <w:spacing w:val="7"/>
          <w:u w:val="single" w:color="000000"/>
        </w:rPr>
        <w:t xml:space="preserve"> </w:t>
      </w:r>
      <w:r>
        <w:rPr>
          <w:rFonts w:cs="Arial"/>
        </w:rPr>
        <w:t>su</w:t>
      </w:r>
      <w:r>
        <w:rPr>
          <w:rFonts w:cs="Arial"/>
          <w:spacing w:val="-1"/>
        </w:rPr>
        <w:t xml:space="preserve"> opredijeljeni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za</w:t>
      </w:r>
      <w:r w:rsidR="00CF60ED">
        <w:rPr>
          <w:rFonts w:cs="Arial"/>
        </w:rPr>
        <w:t xml:space="preserve"> rad</w:t>
      </w:r>
      <w:r w:rsidR="00480980">
        <w:rPr>
          <w:rFonts w:cs="Arial"/>
        </w:rPr>
        <w:t xml:space="preserve"> i</w:t>
      </w:r>
      <w:r w:rsidR="00CF60ED">
        <w:rPr>
          <w:rFonts w:cs="Arial"/>
        </w:rPr>
        <w:t xml:space="preserve"> </w:t>
      </w:r>
      <w:r>
        <w:rPr>
          <w:spacing w:val="-1"/>
        </w:rPr>
        <w:t>aktivnosti</w:t>
      </w:r>
      <w:r>
        <w:t xml:space="preserve"> </w:t>
      </w:r>
      <w:r>
        <w:rPr>
          <w:spacing w:val="-1"/>
        </w:rPr>
        <w:t>mjesnim</w:t>
      </w:r>
      <w:r>
        <w:rPr>
          <w:spacing w:val="1"/>
        </w:rPr>
        <w:t xml:space="preserve"> </w:t>
      </w:r>
      <w:r>
        <w:rPr>
          <w:spacing w:val="-1"/>
        </w:rPr>
        <w:t>zajednicama</w:t>
      </w:r>
      <w:r>
        <w:rPr>
          <w:spacing w:val="1"/>
        </w:rPr>
        <w:t xml:space="preserve"> </w:t>
      </w:r>
      <w:r>
        <w:t xml:space="preserve">od </w:t>
      </w:r>
      <w:r w:rsidR="00CF60ED">
        <w:rPr>
          <w:spacing w:val="-1"/>
        </w:rPr>
        <w:t>99</w:t>
      </w:r>
      <w:r>
        <w:rPr>
          <w:spacing w:val="-1"/>
        </w:rPr>
        <w:t>.000€,</w:t>
      </w:r>
      <w:r>
        <w:rPr>
          <w:spacing w:val="2"/>
        </w:rPr>
        <w:t xml:space="preserve"> </w:t>
      </w:r>
      <w:r w:rsidR="00CF60ED" w:rsidRPr="00CF60ED">
        <w:rPr>
          <w:rFonts w:eastAsia="Times New Roman" w:cs="Arial"/>
          <w:color w:val="000000"/>
        </w:rPr>
        <w:t xml:space="preserve">Podrska u rek. I adaptaciji vjerskim objektima u iznosu </w:t>
      </w:r>
      <w:proofErr w:type="gramStart"/>
      <w:r w:rsidR="00CF60ED" w:rsidRPr="00CF60ED">
        <w:rPr>
          <w:rFonts w:eastAsia="Times New Roman" w:cs="Arial"/>
          <w:color w:val="000000"/>
        </w:rPr>
        <w:t>od</w:t>
      </w:r>
      <w:proofErr w:type="gramEnd"/>
      <w:r w:rsidR="00CF60ED" w:rsidRPr="00CF60ED">
        <w:rPr>
          <w:rFonts w:eastAsia="Times New Roman" w:cs="Arial"/>
          <w:color w:val="000000"/>
        </w:rPr>
        <w:t xml:space="preserve"> 55.000 €</w:t>
      </w:r>
      <w:r w:rsidR="00CF60ED">
        <w:rPr>
          <w:rFonts w:ascii="Century Gothic" w:eastAsia="Times New Roman" w:hAnsi="Century Gothic" w:cs="Calibri"/>
          <w:color w:val="000000"/>
          <w:sz w:val="18"/>
          <w:szCs w:val="18"/>
        </w:rPr>
        <w:t>,</w:t>
      </w:r>
      <w:r w:rsidR="00CF60ED">
        <w:rPr>
          <w:spacing w:val="2"/>
        </w:rPr>
        <w:t xml:space="preserve"> </w:t>
      </w:r>
      <w:r>
        <w:rPr>
          <w:spacing w:val="-1"/>
        </w:rPr>
        <w:t>zatim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rPr>
          <w:spacing w:val="-1"/>
        </w:rPr>
        <w:t>inst.</w:t>
      </w:r>
      <w:r>
        <w:rPr>
          <w:spacing w:val="2"/>
        </w:rPr>
        <w:t xml:space="preserve"> </w:t>
      </w:r>
      <w:r>
        <w:t>kulture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sporta</w:t>
      </w:r>
      <w:r>
        <w:t xml:space="preserve"> -</w:t>
      </w:r>
      <w:r>
        <w:rPr>
          <w:spacing w:val="2"/>
        </w:rPr>
        <w:t xml:space="preserve"> </w:t>
      </w:r>
      <w:r w:rsidR="00480980">
        <w:rPr>
          <w:spacing w:val="-1"/>
        </w:rPr>
        <w:t>40</w:t>
      </w:r>
      <w:r>
        <w:rPr>
          <w:spacing w:val="-1"/>
        </w:rPr>
        <w:t>.000</w:t>
      </w:r>
      <w:r>
        <w:t xml:space="preserve"> €</w:t>
      </w:r>
      <w:r w:rsidR="00CF60ED">
        <w:t xml:space="preserve"> (10.000 + </w:t>
      </w:r>
      <w:r w:rsidR="00480980">
        <w:t>30</w:t>
      </w:r>
      <w:r w:rsidR="00CF60ED">
        <w:t>.000)</w:t>
      </w:r>
      <w:r>
        <w:t>,</w:t>
      </w:r>
      <w:r>
        <w:rPr>
          <w:spacing w:val="2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rPr>
          <w:spacing w:val="-1"/>
        </w:rPr>
        <w:t>polit.</w:t>
      </w:r>
      <w:r w:rsidR="00480980">
        <w:rPr>
          <w:spacing w:val="81"/>
        </w:rPr>
        <w:t>p</w:t>
      </w:r>
      <w:r>
        <w:rPr>
          <w:spacing w:val="-1"/>
        </w:rPr>
        <w:t>artijama</w:t>
      </w:r>
      <w:r w:rsidR="00CF60ED">
        <w:rPr>
          <w:spacing w:val="-1"/>
        </w:rPr>
        <w:t xml:space="preserve"> od 26.500 €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rPr>
          <w:spacing w:val="-2"/>
        </w:rPr>
        <w:t>za</w:t>
      </w:r>
      <w:r>
        <w:t xml:space="preserve"> jednokratne </w:t>
      </w:r>
      <w:r>
        <w:rPr>
          <w:spacing w:val="-1"/>
        </w:rPr>
        <w:t>pomoći</w:t>
      </w:r>
      <w:r w:rsidR="00CF60ED">
        <w:rPr>
          <w:spacing w:val="-1"/>
        </w:rPr>
        <w:t xml:space="preserve"> sa 10.000</w:t>
      </w:r>
      <w:r>
        <w:rPr>
          <w:spacing w:val="-1"/>
        </w:rPr>
        <w:t>,</w:t>
      </w:r>
      <w:r>
        <w:rPr>
          <w:spacing w:val="2"/>
        </w:rPr>
        <w:t xml:space="preserve"> </w:t>
      </w:r>
      <w:r w:rsidR="00CF60ED">
        <w:t xml:space="preserve">kao i </w:t>
      </w:r>
      <w:r>
        <w:t xml:space="preserve">transferi </w:t>
      </w:r>
      <w:r>
        <w:rPr>
          <w:spacing w:val="-1"/>
        </w:rPr>
        <w:t>inst.</w:t>
      </w:r>
      <w:r>
        <w:rPr>
          <w:spacing w:val="2"/>
        </w:rPr>
        <w:t xml:space="preserve"> </w:t>
      </w:r>
      <w:r>
        <w:t>kulture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obrazov.</w:t>
      </w:r>
    </w:p>
    <w:p w:rsidR="00675354" w:rsidRDefault="00675354" w:rsidP="00675354">
      <w:pPr>
        <w:pStyle w:val="BodyText"/>
      </w:pPr>
      <w:r>
        <w:rPr>
          <w:rFonts w:cs="Arial"/>
          <w:spacing w:val="-1"/>
          <w:u w:val="single" w:color="000000"/>
        </w:rPr>
        <w:t>Otplata</w:t>
      </w:r>
      <w:r>
        <w:rPr>
          <w:rFonts w:cs="Arial"/>
          <w:spacing w:val="1"/>
          <w:u w:val="single" w:color="000000"/>
        </w:rPr>
        <w:t xml:space="preserve"> </w:t>
      </w:r>
      <w:r>
        <w:rPr>
          <w:rFonts w:cs="Arial"/>
          <w:spacing w:val="-2"/>
          <w:u w:val="single" w:color="000000"/>
        </w:rPr>
        <w:t>obaveza</w:t>
      </w:r>
      <w:r>
        <w:rPr>
          <w:rFonts w:cs="Arial"/>
          <w:u w:val="single" w:color="000000"/>
        </w:rPr>
        <w:t xml:space="preserve"> </w:t>
      </w:r>
      <w:r>
        <w:t xml:space="preserve">od </w:t>
      </w:r>
      <w:r>
        <w:rPr>
          <w:spacing w:val="-1"/>
        </w:rPr>
        <w:t>30.000</w:t>
      </w:r>
      <w:r w:rsidR="00480980">
        <w:rPr>
          <w:spacing w:val="-1"/>
        </w:rPr>
        <w:t xml:space="preserve"> </w:t>
      </w:r>
      <w:r>
        <w:rPr>
          <w:spacing w:val="-1"/>
        </w:rPr>
        <w:t>€,</w:t>
      </w:r>
      <w:r>
        <w:rPr>
          <w:spacing w:val="2"/>
        </w:rPr>
        <w:t xml:space="preserve"> </w:t>
      </w:r>
      <w:r>
        <w:rPr>
          <w:spacing w:val="-2"/>
        </w:rPr>
        <w:t>ili</w:t>
      </w:r>
      <w:r w:rsidR="00456573">
        <w:t xml:space="preserve"> </w:t>
      </w:r>
      <w:r w:rsidR="00480980">
        <w:t>1</w:t>
      </w:r>
      <w:proofErr w:type="gramStart"/>
      <w:r w:rsidR="00480980">
        <w:t>,48</w:t>
      </w:r>
      <w:proofErr w:type="gramEnd"/>
      <w:r>
        <w:t>%</w:t>
      </w:r>
      <w:r>
        <w:rPr>
          <w:spacing w:val="1"/>
        </w:rPr>
        <w:t xml:space="preserve"> </w:t>
      </w:r>
      <w:r>
        <w:rPr>
          <w:spacing w:val="-1"/>
        </w:rPr>
        <w:t>planiranih</w:t>
      </w:r>
      <w:r>
        <w:t xml:space="preserve"> </w:t>
      </w:r>
      <w:r>
        <w:rPr>
          <w:spacing w:val="-1"/>
        </w:rPr>
        <w:t>izdataka</w:t>
      </w:r>
      <w:r>
        <w:t xml:space="preserve"> u</w:t>
      </w:r>
      <w:r>
        <w:rPr>
          <w:spacing w:val="1"/>
        </w:rPr>
        <w:t xml:space="preserve"> </w:t>
      </w:r>
      <w:r w:rsidR="00CF60ED">
        <w:rPr>
          <w:spacing w:val="-1"/>
        </w:rPr>
        <w:t>2026</w:t>
      </w:r>
      <w:r>
        <w:rPr>
          <w:spacing w:val="-1"/>
        </w:rPr>
        <w:t>.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godini</w:t>
      </w:r>
      <w:proofErr w:type="gramEnd"/>
      <w:r>
        <w:rPr>
          <w:spacing w:val="-1"/>
        </w:rPr>
        <w:t>.</w:t>
      </w:r>
    </w:p>
    <w:p w:rsidR="00675354" w:rsidRDefault="00675354" w:rsidP="00675354">
      <w:pPr>
        <w:pStyle w:val="BodyText"/>
        <w:spacing w:before="20" w:line="248" w:lineRule="exact"/>
      </w:pPr>
      <w:r>
        <w:rPr>
          <w:rFonts w:cs="Arial"/>
          <w:spacing w:val="-2"/>
        </w:rPr>
        <w:t>Rezerve</w:t>
      </w:r>
      <w:r>
        <w:rPr>
          <w:rFonts w:cs="Arial"/>
        </w:rPr>
        <w:t xml:space="preserve"> </w:t>
      </w:r>
      <w:r>
        <w:rPr>
          <w:spacing w:val="-1"/>
        </w:rPr>
        <w:t>iznose</w:t>
      </w:r>
      <w:r>
        <w:t xml:space="preserve"> </w:t>
      </w:r>
      <w:r w:rsidR="00CF60ED">
        <w:rPr>
          <w:spacing w:val="-1"/>
        </w:rPr>
        <w:t>70</w:t>
      </w:r>
      <w:r>
        <w:rPr>
          <w:spacing w:val="-1"/>
        </w:rPr>
        <w:t>.000€,</w:t>
      </w:r>
      <w:r>
        <w:rPr>
          <w:spacing w:val="2"/>
        </w:rPr>
        <w:t xml:space="preserve"> </w:t>
      </w:r>
      <w:r>
        <w:t xml:space="preserve">što </w:t>
      </w:r>
      <w:r>
        <w:rPr>
          <w:spacing w:val="-1"/>
        </w:rPr>
        <w:t>čini</w:t>
      </w:r>
      <w:r w:rsidR="00456573">
        <w:t xml:space="preserve"> 3</w:t>
      </w:r>
      <w:proofErr w:type="gramStart"/>
      <w:r w:rsidR="00456573">
        <w:t>,</w:t>
      </w:r>
      <w:r w:rsidR="00480980">
        <w:t>4</w:t>
      </w:r>
      <w:r w:rsidR="00456573">
        <w:t>6</w:t>
      </w:r>
      <w:proofErr w:type="gramEnd"/>
      <w:r>
        <w:t>%.</w:t>
      </w:r>
    </w:p>
    <w:p w:rsidR="00675354" w:rsidRDefault="00675354" w:rsidP="00675354">
      <w:pPr>
        <w:pStyle w:val="Heading1"/>
        <w:spacing w:line="248" w:lineRule="exact"/>
        <w:ind w:left="3021"/>
        <w:rPr>
          <w:b w:val="0"/>
          <w:bCs w:val="0"/>
        </w:rPr>
      </w:pPr>
      <w:r>
        <w:rPr>
          <w:spacing w:val="-3"/>
        </w:rPr>
        <w:t>KAPITALNI</w:t>
      </w:r>
      <w:r>
        <w:rPr>
          <w:spacing w:val="2"/>
        </w:rPr>
        <w:t xml:space="preserve"> </w:t>
      </w:r>
      <w:r>
        <w:rPr>
          <w:spacing w:val="-2"/>
        </w:rPr>
        <w:t>BUDŽET</w:t>
      </w:r>
    </w:p>
    <w:p w:rsidR="00675354" w:rsidRDefault="00675354" w:rsidP="00675354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51"/>
        <w:gridCol w:w="6011"/>
        <w:gridCol w:w="1354"/>
        <w:gridCol w:w="968"/>
        <w:gridCol w:w="1354"/>
      </w:tblGrid>
      <w:tr w:rsidR="00480980" w:rsidTr="002D4431">
        <w:trPr>
          <w:trHeight w:hRule="exact" w:val="305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before="8"/>
              <w:ind w:left="12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441-1-1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04" w:lineRule="exact"/>
              <w:ind w:left="25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Izdaci</w:t>
            </w:r>
            <w:r>
              <w:rPr>
                <w:rFonts w:ascii="Century Gothic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za</w:t>
            </w:r>
            <w:r>
              <w:rPr>
                <w:rFonts w:ascii="Century Gothic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razvoj</w:t>
            </w:r>
            <w:r>
              <w:rPr>
                <w:rFonts w:ascii="Century Gothic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infrastrukture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18473E" w:rsidRDefault="00480980" w:rsidP="00480980">
            <w:pPr>
              <w:jc w:val="right"/>
            </w:pPr>
            <w:r w:rsidRPr="0018473E">
              <w:t xml:space="preserve"> 0.82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8E369F" w:rsidRDefault="00480980" w:rsidP="00480980">
            <w:pPr>
              <w:jc w:val="right"/>
            </w:pPr>
            <w:r w:rsidRPr="008E369F">
              <w:t>30.000</w:t>
            </w:r>
          </w:p>
        </w:tc>
      </w:tr>
      <w:tr w:rsidR="00480980" w:rsidTr="002D4431">
        <w:trPr>
          <w:trHeight w:hRule="exact" w:val="305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before="8"/>
              <w:ind w:left="12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441-1-2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04" w:lineRule="exact"/>
              <w:ind w:left="25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Izdaci</w:t>
            </w:r>
            <w:r>
              <w:rPr>
                <w:rFonts w:ascii="Century Gothic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za</w:t>
            </w:r>
            <w:r>
              <w:rPr>
                <w:rFonts w:ascii="Century Gothic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razv.</w:t>
            </w:r>
            <w:r>
              <w:rPr>
                <w:rFonts w:ascii="Century Gothic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Century Gothic"/>
                <w:spacing w:val="-1"/>
                <w:sz w:val="18"/>
              </w:rPr>
              <w:t>loka</w:t>
            </w:r>
            <w:proofErr w:type="gramEnd"/>
            <w:r>
              <w:rPr>
                <w:rFonts w:ascii="Century Gothic"/>
                <w:spacing w:val="-1"/>
                <w:sz w:val="18"/>
              </w:rPr>
              <w:t>.</w:t>
            </w:r>
            <w:r>
              <w:rPr>
                <w:rFonts w:ascii="Century Gothic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infrastrukture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18473E" w:rsidRDefault="005C48B6" w:rsidP="00480980">
            <w:pPr>
              <w:jc w:val="right"/>
            </w:pPr>
            <w:r>
              <w:t>45,33</w:t>
            </w:r>
            <w:r w:rsidR="00480980" w:rsidRPr="0018473E">
              <w:t xml:space="preserve">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8E369F" w:rsidRDefault="005C48B6" w:rsidP="00480980">
            <w:pPr>
              <w:jc w:val="right"/>
            </w:pPr>
            <w:r>
              <w:t>1.667</w:t>
            </w:r>
            <w:r w:rsidR="00480980" w:rsidRPr="008E369F">
              <w:t>.073</w:t>
            </w:r>
          </w:p>
        </w:tc>
      </w:tr>
      <w:tr w:rsidR="00480980" w:rsidTr="002D4431">
        <w:trPr>
          <w:trHeight w:hRule="exact" w:val="305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before="8"/>
              <w:ind w:left="123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441-1-3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04" w:lineRule="exact"/>
              <w:ind w:left="25"/>
              <w:rPr>
                <w:rFonts w:ascii="Century Gothic"/>
                <w:sz w:val="18"/>
              </w:rPr>
            </w:pPr>
            <w:r>
              <w:rPr>
                <w:rFonts w:ascii="Century Gothic"/>
                <w:sz w:val="18"/>
              </w:rPr>
              <w:t>Izdaci za gra</w:t>
            </w:r>
            <w:r>
              <w:rPr>
                <w:rFonts w:ascii="Century Gothic"/>
                <w:sz w:val="18"/>
              </w:rPr>
              <w:t>đ</w:t>
            </w:r>
            <w:r>
              <w:rPr>
                <w:rFonts w:ascii="Century Gothic"/>
                <w:sz w:val="18"/>
              </w:rPr>
              <w:t>.objekte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18473E" w:rsidRDefault="00480980" w:rsidP="00480980">
            <w:pPr>
              <w:jc w:val="right"/>
            </w:pPr>
            <w:r w:rsidRPr="0018473E">
              <w:t xml:space="preserve"> 7.64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8E369F" w:rsidRDefault="00480980" w:rsidP="00480980">
            <w:pPr>
              <w:jc w:val="right"/>
            </w:pPr>
            <w:r w:rsidRPr="008E369F">
              <w:t>281.060</w:t>
            </w:r>
          </w:p>
        </w:tc>
      </w:tr>
      <w:tr w:rsidR="00480980" w:rsidTr="002D4431">
        <w:trPr>
          <w:trHeight w:hRule="exact" w:val="29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ind w:left="12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441-1-5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190" w:lineRule="exact"/>
              <w:ind w:left="25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Izdaci</w:t>
            </w:r>
            <w:r>
              <w:rPr>
                <w:rFonts w:ascii="Century Gothic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za</w:t>
            </w:r>
            <w:r>
              <w:rPr>
                <w:rFonts w:ascii="Century Gothic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opremu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18473E" w:rsidRDefault="00480980" w:rsidP="00480980">
            <w:pPr>
              <w:jc w:val="right"/>
            </w:pPr>
            <w:r w:rsidRPr="0018473E">
              <w:t xml:space="preserve"> 3.94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8E369F" w:rsidRDefault="00480980" w:rsidP="00480980">
            <w:pPr>
              <w:jc w:val="right"/>
            </w:pPr>
            <w:r w:rsidRPr="008E369F">
              <w:t>145.000</w:t>
            </w:r>
          </w:p>
        </w:tc>
      </w:tr>
      <w:tr w:rsidR="00480980" w:rsidTr="002D4431">
        <w:trPr>
          <w:trHeight w:hRule="exact" w:val="305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before="8"/>
              <w:ind w:left="12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441-1-6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04" w:lineRule="exact"/>
              <w:ind w:left="25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 xml:space="preserve">Investiciono </w:t>
            </w:r>
            <w:r>
              <w:rPr>
                <w:rFonts w:ascii="Century Gothic" w:hAnsi="Century Gothic"/>
                <w:spacing w:val="-1"/>
                <w:sz w:val="18"/>
              </w:rPr>
              <w:t>održavanje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18473E" w:rsidRDefault="005C48B6" w:rsidP="00480980">
            <w:pPr>
              <w:jc w:val="right"/>
            </w:pPr>
            <w:r>
              <w:t>34,39</w:t>
            </w:r>
            <w:r w:rsidR="00480980" w:rsidRPr="0018473E">
              <w:t xml:space="preserve">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8E369F" w:rsidRDefault="005C48B6" w:rsidP="00480980">
            <w:pPr>
              <w:jc w:val="right"/>
            </w:pPr>
            <w:r>
              <w:t>1.264</w:t>
            </w:r>
            <w:r w:rsidR="00480980" w:rsidRPr="008E369F">
              <w:t>.900</w:t>
            </w:r>
          </w:p>
        </w:tc>
      </w:tr>
      <w:tr w:rsidR="00480980" w:rsidTr="002D4431">
        <w:trPr>
          <w:trHeight w:hRule="exact" w:val="305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before="8"/>
              <w:ind w:left="21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441-9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before="25"/>
              <w:ind w:left="25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 xml:space="preserve">Ostali kapitalni </w:t>
            </w:r>
            <w:r>
              <w:rPr>
                <w:rFonts w:ascii="Century Gothic"/>
                <w:sz w:val="18"/>
              </w:rPr>
              <w:t>izdaci</w:t>
            </w:r>
            <w:r>
              <w:rPr>
                <w:rFonts w:ascii="Century Gothic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-</w:t>
            </w:r>
            <w:r>
              <w:rPr>
                <w:rFonts w:ascii="Century Gothic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spacing w:val="-2"/>
                <w:sz w:val="18"/>
              </w:rPr>
              <w:t>Vodovod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jc w:val="right"/>
            </w:pPr>
            <w:r w:rsidRPr="0018473E">
              <w:t xml:space="preserve"> 7.88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8E369F" w:rsidRDefault="00480980" w:rsidP="00480980">
            <w:pPr>
              <w:jc w:val="right"/>
            </w:pPr>
            <w:r w:rsidRPr="008E369F">
              <w:t>290.000</w:t>
            </w:r>
          </w:p>
        </w:tc>
      </w:tr>
      <w:tr w:rsidR="00480980" w:rsidTr="002D4431">
        <w:trPr>
          <w:trHeight w:hRule="exact" w:val="29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U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k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u p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n o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Default="00480980" w:rsidP="00480980">
            <w:pPr>
              <w:pStyle w:val="TableParagraph"/>
              <w:spacing w:before="36"/>
              <w:ind w:left="36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100,00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980" w:rsidRPr="00480980" w:rsidRDefault="00480980" w:rsidP="00480980">
            <w:pPr>
              <w:jc w:val="right"/>
              <w:rPr>
                <w:b/>
              </w:rPr>
            </w:pPr>
            <w:r w:rsidRPr="00480980">
              <w:rPr>
                <w:b/>
              </w:rPr>
              <w:t>3.678.033</w:t>
            </w:r>
          </w:p>
        </w:tc>
      </w:tr>
    </w:tbl>
    <w:p w:rsidR="00675354" w:rsidRDefault="00675354" w:rsidP="0067535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75354" w:rsidRDefault="00675354" w:rsidP="00675354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675354" w:rsidRDefault="00675354" w:rsidP="00EB30EC">
      <w:pPr>
        <w:pStyle w:val="BodyText"/>
        <w:spacing w:line="259" w:lineRule="auto"/>
        <w:ind w:right="302"/>
      </w:pPr>
      <w:r>
        <w:rPr>
          <w:spacing w:val="-1"/>
        </w:rPr>
        <w:t>Kapitalni izdaci</w:t>
      </w:r>
      <w:r>
        <w:t xml:space="preserve"> </w:t>
      </w:r>
      <w:r>
        <w:rPr>
          <w:spacing w:val="-1"/>
        </w:rPr>
        <w:t>planirani</w:t>
      </w:r>
      <w:r>
        <w:t xml:space="preserve"> su u</w:t>
      </w:r>
      <w:r>
        <w:rPr>
          <w:spacing w:val="1"/>
        </w:rPr>
        <w:t xml:space="preserve"> </w:t>
      </w:r>
      <w:r>
        <w:rPr>
          <w:spacing w:val="-1"/>
        </w:rPr>
        <w:t>iznosu</w:t>
      </w:r>
      <w:r>
        <w:t xml:space="preserve"> od </w:t>
      </w:r>
      <w:r w:rsidR="00EB30EC">
        <w:t>3.</w:t>
      </w:r>
      <w:r w:rsidR="00480980">
        <w:t>678.033</w:t>
      </w:r>
      <w:r>
        <w:t xml:space="preserve"> €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čine</w:t>
      </w:r>
      <w:r>
        <w:t xml:space="preserve"> </w:t>
      </w:r>
      <w:r w:rsidR="00480980">
        <w:rPr>
          <w:spacing w:val="-1"/>
        </w:rPr>
        <w:t>64</w:t>
      </w:r>
      <w:proofErr w:type="gramStart"/>
      <w:r w:rsidR="00480980">
        <w:rPr>
          <w:spacing w:val="-1"/>
        </w:rPr>
        <w:t>,50</w:t>
      </w:r>
      <w:proofErr w:type="gramEnd"/>
      <w:r>
        <w:rPr>
          <w:spacing w:val="-1"/>
        </w:rPr>
        <w:t>%</w:t>
      </w:r>
      <w:r>
        <w:rPr>
          <w:spacing w:val="1"/>
        </w:rPr>
        <w:t xml:space="preserve"> </w:t>
      </w:r>
      <w:r>
        <w:rPr>
          <w:spacing w:val="-1"/>
        </w:rPr>
        <w:t>ukupnih</w:t>
      </w:r>
      <w:r>
        <w:t xml:space="preserve"> </w:t>
      </w:r>
      <w:r>
        <w:rPr>
          <w:spacing w:val="-1"/>
        </w:rPr>
        <w:t>rashoda</w:t>
      </w:r>
      <w:r>
        <w:t xml:space="preserve"> </w:t>
      </w:r>
      <w:r>
        <w:rPr>
          <w:spacing w:val="-1"/>
        </w:rPr>
        <w:t>planiranih</w:t>
      </w:r>
      <w:r>
        <w:t xml:space="preserve"> </w:t>
      </w:r>
      <w:r>
        <w:rPr>
          <w:spacing w:val="-1"/>
        </w:rPr>
        <w:t>za</w:t>
      </w:r>
      <w:r>
        <w:t xml:space="preserve"> </w:t>
      </w:r>
      <w:r w:rsidR="00EB30EC">
        <w:rPr>
          <w:spacing w:val="-1"/>
        </w:rPr>
        <w:t>2026</w:t>
      </w:r>
      <w:r>
        <w:rPr>
          <w:spacing w:val="-1"/>
        </w:rPr>
        <w:t>.</w:t>
      </w:r>
      <w:r>
        <w:t>god.</w:t>
      </w:r>
      <w:r>
        <w:rPr>
          <w:spacing w:val="2"/>
        </w:rPr>
        <w:t xml:space="preserve"> </w:t>
      </w:r>
      <w:r>
        <w:rPr>
          <w:spacing w:val="-1"/>
        </w:rPr>
        <w:t>Najveći dio</w:t>
      </w:r>
      <w:r>
        <w:t xml:space="preserve"> je </w:t>
      </w:r>
      <w:r>
        <w:rPr>
          <w:spacing w:val="-1"/>
        </w:rPr>
        <w:t>opredijeljen</w:t>
      </w:r>
      <w:r>
        <w:t xml:space="preserve"> </w:t>
      </w:r>
      <w:r>
        <w:rPr>
          <w:spacing w:val="-2"/>
        </w:rPr>
        <w:t>za</w:t>
      </w:r>
      <w:r>
        <w:t xml:space="preserve"> </w:t>
      </w:r>
      <w:proofErr w:type="gramStart"/>
      <w:r>
        <w:rPr>
          <w:spacing w:val="-1"/>
        </w:rPr>
        <w:t>izdatke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za</w:t>
      </w:r>
      <w:proofErr w:type="gramEnd"/>
      <w:r>
        <w:t xml:space="preserve"> </w:t>
      </w:r>
      <w:r>
        <w:rPr>
          <w:spacing w:val="-1"/>
        </w:rPr>
        <w:t>razvoj</w:t>
      </w:r>
      <w:r>
        <w:rPr>
          <w:spacing w:val="2"/>
        </w:rPr>
        <w:t xml:space="preserve"> </w:t>
      </w:r>
      <w:r>
        <w:t>lok.infrastrukture</w:t>
      </w:r>
      <w:r w:rsidR="00EB30EC">
        <w:t xml:space="preserve"> od 1.</w:t>
      </w:r>
      <w:r w:rsidR="005C48B6">
        <w:t>667</w:t>
      </w:r>
      <w:r w:rsidR="00480980">
        <w:t>.073 €,</w:t>
      </w:r>
      <w:r>
        <w:rPr>
          <w:spacing w:val="2"/>
        </w:rPr>
        <w:t xml:space="preserve"> </w:t>
      </w:r>
      <w:r>
        <w:rPr>
          <w:spacing w:val="-1"/>
        </w:rPr>
        <w:t>Investiciono</w:t>
      </w:r>
      <w:r>
        <w:t xml:space="preserve"> </w:t>
      </w:r>
      <w:r>
        <w:rPr>
          <w:spacing w:val="-1"/>
        </w:rPr>
        <w:t>održavanje</w:t>
      </w:r>
      <w:r>
        <w:t xml:space="preserve"> </w:t>
      </w:r>
      <w:r>
        <w:rPr>
          <w:spacing w:val="-1"/>
        </w:rPr>
        <w:t>lokalne</w:t>
      </w:r>
      <w:r>
        <w:t xml:space="preserve"> infrastrukture</w:t>
      </w:r>
      <w:r>
        <w:rPr>
          <w:spacing w:val="1"/>
        </w:rPr>
        <w:t xml:space="preserve"> </w:t>
      </w:r>
      <w:r>
        <w:t xml:space="preserve">od </w:t>
      </w:r>
      <w:r w:rsidR="00480980">
        <w:rPr>
          <w:spacing w:val="-1"/>
        </w:rPr>
        <w:t>1.</w:t>
      </w:r>
      <w:r w:rsidR="005C48B6">
        <w:rPr>
          <w:spacing w:val="-1"/>
        </w:rPr>
        <w:t>264</w:t>
      </w:r>
      <w:r w:rsidR="00480980">
        <w:rPr>
          <w:spacing w:val="-1"/>
        </w:rPr>
        <w:t>.9</w:t>
      </w:r>
      <w:r w:rsidR="00EB30EC">
        <w:rPr>
          <w:spacing w:val="-1"/>
        </w:rPr>
        <w:t>00</w:t>
      </w:r>
      <w:r w:rsidR="00480980">
        <w:t xml:space="preserve"> €, Ostali kapitalni izdaci – vodovod 290.000 €, Izdaci za građevinske objekte – 281.060 €, Izdaci za opremu 145.000 € i Izdaci za razvoj infrastructure 30.000 €.</w:t>
      </w:r>
    </w:p>
    <w:p w:rsidR="00675354" w:rsidRDefault="00675354" w:rsidP="00675354">
      <w:pPr>
        <w:spacing w:before="7"/>
        <w:rPr>
          <w:rFonts w:ascii="Arial" w:eastAsia="Arial" w:hAnsi="Arial" w:cs="Arial"/>
          <w:sz w:val="20"/>
          <w:szCs w:val="20"/>
        </w:rPr>
      </w:pPr>
    </w:p>
    <w:p w:rsidR="00EB30EC" w:rsidRDefault="00675354" w:rsidP="00675354">
      <w:pPr>
        <w:pStyle w:val="BodyText"/>
        <w:spacing w:line="357" w:lineRule="auto"/>
        <w:ind w:right="802"/>
        <w:rPr>
          <w:spacing w:val="-1"/>
        </w:rPr>
      </w:pPr>
      <w:r>
        <w:rPr>
          <w:spacing w:val="-1"/>
        </w:rPr>
        <w:t>Predloženi</w:t>
      </w:r>
      <w:r>
        <w:t xml:space="preserve"> </w:t>
      </w:r>
      <w:r>
        <w:rPr>
          <w:spacing w:val="-2"/>
        </w:rPr>
        <w:t>iznos</w:t>
      </w:r>
      <w:r>
        <w:rPr>
          <w:spacing w:val="1"/>
        </w:rPr>
        <w:t xml:space="preserve"> </w:t>
      </w:r>
      <w:r>
        <w:rPr>
          <w:spacing w:val="-1"/>
        </w:rPr>
        <w:t>budžetskih</w:t>
      </w:r>
      <w:r>
        <w:t xml:space="preserve"> </w:t>
      </w:r>
      <w:r>
        <w:rPr>
          <w:spacing w:val="-1"/>
        </w:rPr>
        <w:t>sredstava</w:t>
      </w:r>
      <w:r>
        <w:t xml:space="preserve"> </w:t>
      </w:r>
      <w:r>
        <w:rPr>
          <w:spacing w:val="-1"/>
        </w:rPr>
        <w:t>predstavlja</w:t>
      </w:r>
      <w:r>
        <w:t xml:space="preserve"> </w:t>
      </w:r>
      <w:r>
        <w:rPr>
          <w:spacing w:val="-1"/>
        </w:rPr>
        <w:t>bilansni okvir</w:t>
      </w:r>
      <w:r>
        <w:rPr>
          <w:spacing w:val="1"/>
        </w:rPr>
        <w:t xml:space="preserve"> </w:t>
      </w:r>
      <w:r>
        <w:rPr>
          <w:spacing w:val="-1"/>
        </w:rPr>
        <w:t>Budžeta</w:t>
      </w:r>
      <w:r>
        <w:rPr>
          <w:spacing w:val="1"/>
        </w:rPr>
        <w:t xml:space="preserve"> </w:t>
      </w:r>
      <w:r>
        <w:rPr>
          <w:spacing w:val="-2"/>
        </w:rPr>
        <w:t>za</w:t>
      </w:r>
      <w:r>
        <w:t xml:space="preserve"> </w:t>
      </w:r>
      <w:r w:rsidR="00EB30EC">
        <w:rPr>
          <w:spacing w:val="-1"/>
        </w:rPr>
        <w:t>2026</w:t>
      </w:r>
      <w:r>
        <w:rPr>
          <w:spacing w:val="-1"/>
        </w:rPr>
        <w:t>.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godinu</w:t>
      </w:r>
      <w:proofErr w:type="gramEnd"/>
      <w:r>
        <w:rPr>
          <w:spacing w:val="-1"/>
        </w:rPr>
        <w:t>.</w:t>
      </w:r>
    </w:p>
    <w:p w:rsidR="00EB30EC" w:rsidRDefault="00EB30EC" w:rsidP="00675354">
      <w:pPr>
        <w:pStyle w:val="BodyText"/>
        <w:spacing w:line="357" w:lineRule="auto"/>
        <w:ind w:right="802"/>
        <w:rPr>
          <w:spacing w:val="-1"/>
        </w:rPr>
      </w:pPr>
    </w:p>
    <w:p w:rsidR="00675354" w:rsidRDefault="00675354" w:rsidP="00675354">
      <w:pPr>
        <w:pStyle w:val="BodyText"/>
        <w:spacing w:line="357" w:lineRule="auto"/>
        <w:ind w:right="802"/>
        <w:rPr>
          <w:spacing w:val="81"/>
        </w:rPr>
      </w:pPr>
      <w:r>
        <w:rPr>
          <w:spacing w:val="81"/>
        </w:rPr>
        <w:t xml:space="preserve"> </w:t>
      </w: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  <w:r>
        <w:rPr>
          <w:spacing w:val="-1"/>
        </w:rPr>
        <w:t>SKUPŠTINA</w:t>
      </w:r>
      <w:r>
        <w:t xml:space="preserve"> </w:t>
      </w:r>
      <w:r>
        <w:rPr>
          <w:spacing w:val="-1"/>
        </w:rPr>
        <w:t>OPŠTINE</w:t>
      </w:r>
      <w:r>
        <w:t xml:space="preserve"> </w:t>
      </w:r>
      <w:r>
        <w:rPr>
          <w:spacing w:val="-1"/>
        </w:rPr>
        <w:t>PETNJICA</w:t>
      </w: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  <w:r>
        <w:rPr>
          <w:spacing w:val="-1"/>
        </w:rPr>
        <w:t>Predsjednik, Mehmed Adrović</w:t>
      </w: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</w:p>
    <w:p w:rsidR="00675354" w:rsidRDefault="00675354" w:rsidP="00675354">
      <w:pPr>
        <w:pStyle w:val="BodyText"/>
        <w:spacing w:line="357" w:lineRule="auto"/>
        <w:ind w:left="3750" w:right="802" w:firstLine="570"/>
        <w:rPr>
          <w:spacing w:val="-1"/>
        </w:rPr>
      </w:pPr>
    </w:p>
    <w:sectPr w:rsidR="00675354" w:rsidSect="005C48B6">
      <w:pgSz w:w="16840" w:h="11910" w:orient="landscape"/>
      <w:pgMar w:top="1000" w:right="8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C86"/>
    <w:multiLevelType w:val="hybridMultilevel"/>
    <w:tmpl w:val="247AC64C"/>
    <w:lvl w:ilvl="0" w:tplc="F8EAC550">
      <w:start w:val="3"/>
      <w:numFmt w:val="decimal"/>
      <w:lvlText w:val="%1)"/>
      <w:lvlJc w:val="left"/>
      <w:pPr>
        <w:ind w:left="369" w:hanging="259"/>
      </w:pPr>
      <w:rPr>
        <w:rFonts w:ascii="Arial" w:eastAsia="Arial" w:hAnsi="Arial" w:hint="default"/>
        <w:sz w:val="22"/>
        <w:szCs w:val="22"/>
      </w:rPr>
    </w:lvl>
    <w:lvl w:ilvl="1" w:tplc="4218108A">
      <w:start w:val="1"/>
      <w:numFmt w:val="bullet"/>
      <w:lvlText w:val="•"/>
      <w:lvlJc w:val="left"/>
      <w:pPr>
        <w:ind w:left="1407" w:hanging="259"/>
      </w:pPr>
      <w:rPr>
        <w:rFonts w:hint="default"/>
      </w:rPr>
    </w:lvl>
    <w:lvl w:ilvl="2" w:tplc="C21E6B7C">
      <w:start w:val="1"/>
      <w:numFmt w:val="bullet"/>
      <w:lvlText w:val="•"/>
      <w:lvlJc w:val="left"/>
      <w:pPr>
        <w:ind w:left="2444" w:hanging="259"/>
      </w:pPr>
      <w:rPr>
        <w:rFonts w:hint="default"/>
      </w:rPr>
    </w:lvl>
    <w:lvl w:ilvl="3" w:tplc="16341DC8">
      <w:start w:val="1"/>
      <w:numFmt w:val="bullet"/>
      <w:lvlText w:val="•"/>
      <w:lvlJc w:val="left"/>
      <w:pPr>
        <w:ind w:left="3482" w:hanging="259"/>
      </w:pPr>
      <w:rPr>
        <w:rFonts w:hint="default"/>
      </w:rPr>
    </w:lvl>
    <w:lvl w:ilvl="4" w:tplc="EBD63A0A">
      <w:start w:val="1"/>
      <w:numFmt w:val="bullet"/>
      <w:lvlText w:val="•"/>
      <w:lvlJc w:val="left"/>
      <w:pPr>
        <w:ind w:left="4520" w:hanging="259"/>
      </w:pPr>
      <w:rPr>
        <w:rFonts w:hint="default"/>
      </w:rPr>
    </w:lvl>
    <w:lvl w:ilvl="5" w:tplc="F3360A40">
      <w:start w:val="1"/>
      <w:numFmt w:val="bullet"/>
      <w:lvlText w:val="•"/>
      <w:lvlJc w:val="left"/>
      <w:pPr>
        <w:ind w:left="5557" w:hanging="259"/>
      </w:pPr>
      <w:rPr>
        <w:rFonts w:hint="default"/>
      </w:rPr>
    </w:lvl>
    <w:lvl w:ilvl="6" w:tplc="86BEC3D0">
      <w:start w:val="1"/>
      <w:numFmt w:val="bullet"/>
      <w:lvlText w:val="•"/>
      <w:lvlJc w:val="left"/>
      <w:pPr>
        <w:ind w:left="6595" w:hanging="259"/>
      </w:pPr>
      <w:rPr>
        <w:rFonts w:hint="default"/>
      </w:rPr>
    </w:lvl>
    <w:lvl w:ilvl="7" w:tplc="B8FE6102">
      <w:start w:val="1"/>
      <w:numFmt w:val="bullet"/>
      <w:lvlText w:val="•"/>
      <w:lvlJc w:val="left"/>
      <w:pPr>
        <w:ind w:left="7633" w:hanging="259"/>
      </w:pPr>
      <w:rPr>
        <w:rFonts w:hint="default"/>
      </w:rPr>
    </w:lvl>
    <w:lvl w:ilvl="8" w:tplc="F2D22486">
      <w:start w:val="1"/>
      <w:numFmt w:val="bullet"/>
      <w:lvlText w:val="•"/>
      <w:lvlJc w:val="left"/>
      <w:pPr>
        <w:ind w:left="8671" w:hanging="259"/>
      </w:pPr>
      <w:rPr>
        <w:rFonts w:hint="default"/>
      </w:rPr>
    </w:lvl>
  </w:abstractNum>
  <w:abstractNum w:abstractNumId="1" w15:restartNumberingAfterBreak="0">
    <w:nsid w:val="0C635BB0"/>
    <w:multiLevelType w:val="hybridMultilevel"/>
    <w:tmpl w:val="8E3E5B96"/>
    <w:lvl w:ilvl="0" w:tplc="1E529F22">
      <w:start w:val="1"/>
      <w:numFmt w:val="bullet"/>
      <w:lvlText w:val="•"/>
      <w:lvlJc w:val="left"/>
      <w:pPr>
        <w:ind w:left="323" w:hanging="173"/>
      </w:pPr>
      <w:rPr>
        <w:rFonts w:ascii="Calibri" w:eastAsia="Calibri" w:hAnsi="Calibri" w:hint="default"/>
        <w:sz w:val="22"/>
        <w:szCs w:val="22"/>
      </w:rPr>
    </w:lvl>
    <w:lvl w:ilvl="1" w:tplc="7B76F2BE">
      <w:start w:val="1"/>
      <w:numFmt w:val="bullet"/>
      <w:lvlText w:val="•"/>
      <w:lvlJc w:val="left"/>
      <w:pPr>
        <w:ind w:left="1375" w:hanging="173"/>
      </w:pPr>
      <w:rPr>
        <w:rFonts w:hint="default"/>
      </w:rPr>
    </w:lvl>
    <w:lvl w:ilvl="2" w:tplc="E208D372">
      <w:start w:val="1"/>
      <w:numFmt w:val="bullet"/>
      <w:lvlText w:val="•"/>
      <w:lvlJc w:val="left"/>
      <w:pPr>
        <w:ind w:left="2427" w:hanging="173"/>
      </w:pPr>
      <w:rPr>
        <w:rFonts w:hint="default"/>
      </w:rPr>
    </w:lvl>
    <w:lvl w:ilvl="3" w:tplc="443E688C">
      <w:start w:val="1"/>
      <w:numFmt w:val="bullet"/>
      <w:lvlText w:val="•"/>
      <w:lvlJc w:val="left"/>
      <w:pPr>
        <w:ind w:left="3480" w:hanging="173"/>
      </w:pPr>
      <w:rPr>
        <w:rFonts w:hint="default"/>
      </w:rPr>
    </w:lvl>
    <w:lvl w:ilvl="4" w:tplc="4A1C7FC6">
      <w:start w:val="1"/>
      <w:numFmt w:val="bullet"/>
      <w:lvlText w:val="•"/>
      <w:lvlJc w:val="left"/>
      <w:pPr>
        <w:ind w:left="4532" w:hanging="173"/>
      </w:pPr>
      <w:rPr>
        <w:rFonts w:hint="default"/>
      </w:rPr>
    </w:lvl>
    <w:lvl w:ilvl="5" w:tplc="77CA064C">
      <w:start w:val="1"/>
      <w:numFmt w:val="bullet"/>
      <w:lvlText w:val="•"/>
      <w:lvlJc w:val="left"/>
      <w:pPr>
        <w:ind w:left="5584" w:hanging="173"/>
      </w:pPr>
      <w:rPr>
        <w:rFonts w:hint="default"/>
      </w:rPr>
    </w:lvl>
    <w:lvl w:ilvl="6" w:tplc="E8188936">
      <w:start w:val="1"/>
      <w:numFmt w:val="bullet"/>
      <w:lvlText w:val="•"/>
      <w:lvlJc w:val="left"/>
      <w:pPr>
        <w:ind w:left="6637" w:hanging="173"/>
      </w:pPr>
      <w:rPr>
        <w:rFonts w:hint="default"/>
      </w:rPr>
    </w:lvl>
    <w:lvl w:ilvl="7" w:tplc="759AF78C">
      <w:start w:val="1"/>
      <w:numFmt w:val="bullet"/>
      <w:lvlText w:val="•"/>
      <w:lvlJc w:val="left"/>
      <w:pPr>
        <w:ind w:left="7689" w:hanging="173"/>
      </w:pPr>
      <w:rPr>
        <w:rFonts w:hint="default"/>
      </w:rPr>
    </w:lvl>
    <w:lvl w:ilvl="8" w:tplc="5A5AC38C">
      <w:start w:val="1"/>
      <w:numFmt w:val="bullet"/>
      <w:lvlText w:val="•"/>
      <w:lvlJc w:val="left"/>
      <w:pPr>
        <w:ind w:left="8741" w:hanging="173"/>
      </w:pPr>
      <w:rPr>
        <w:rFonts w:hint="default"/>
      </w:rPr>
    </w:lvl>
  </w:abstractNum>
  <w:abstractNum w:abstractNumId="2" w15:restartNumberingAfterBreak="0">
    <w:nsid w:val="1A9C1859"/>
    <w:multiLevelType w:val="hybridMultilevel"/>
    <w:tmpl w:val="97BCB080"/>
    <w:lvl w:ilvl="0" w:tplc="A6103220">
      <w:start w:val="1"/>
      <w:numFmt w:val="bullet"/>
      <w:lvlText w:val="•"/>
      <w:lvlJc w:val="left"/>
      <w:pPr>
        <w:ind w:left="227" w:hanging="173"/>
      </w:pPr>
      <w:rPr>
        <w:rFonts w:ascii="Calibri" w:eastAsia="Calibri" w:hAnsi="Calibri" w:hint="default"/>
        <w:sz w:val="22"/>
        <w:szCs w:val="22"/>
      </w:rPr>
    </w:lvl>
    <w:lvl w:ilvl="1" w:tplc="718EBDE0">
      <w:start w:val="1"/>
      <w:numFmt w:val="bullet"/>
      <w:lvlText w:val="•"/>
      <w:lvlJc w:val="left"/>
      <w:pPr>
        <w:ind w:left="616" w:hanging="173"/>
      </w:pPr>
      <w:rPr>
        <w:rFonts w:hint="default"/>
      </w:rPr>
    </w:lvl>
    <w:lvl w:ilvl="2" w:tplc="C7F0F8B4">
      <w:start w:val="1"/>
      <w:numFmt w:val="bullet"/>
      <w:lvlText w:val="•"/>
      <w:lvlJc w:val="left"/>
      <w:pPr>
        <w:ind w:left="1004" w:hanging="173"/>
      </w:pPr>
      <w:rPr>
        <w:rFonts w:hint="default"/>
      </w:rPr>
    </w:lvl>
    <w:lvl w:ilvl="3" w:tplc="C0D07D9E">
      <w:start w:val="1"/>
      <w:numFmt w:val="bullet"/>
      <w:lvlText w:val="•"/>
      <w:lvlJc w:val="left"/>
      <w:pPr>
        <w:ind w:left="1393" w:hanging="173"/>
      </w:pPr>
      <w:rPr>
        <w:rFonts w:hint="default"/>
      </w:rPr>
    </w:lvl>
    <w:lvl w:ilvl="4" w:tplc="8152CCDE">
      <w:start w:val="1"/>
      <w:numFmt w:val="bullet"/>
      <w:lvlText w:val="•"/>
      <w:lvlJc w:val="left"/>
      <w:pPr>
        <w:ind w:left="1781" w:hanging="173"/>
      </w:pPr>
      <w:rPr>
        <w:rFonts w:hint="default"/>
      </w:rPr>
    </w:lvl>
    <w:lvl w:ilvl="5" w:tplc="F7C02926">
      <w:start w:val="1"/>
      <w:numFmt w:val="bullet"/>
      <w:lvlText w:val="•"/>
      <w:lvlJc w:val="left"/>
      <w:pPr>
        <w:ind w:left="2170" w:hanging="173"/>
      </w:pPr>
      <w:rPr>
        <w:rFonts w:hint="default"/>
      </w:rPr>
    </w:lvl>
    <w:lvl w:ilvl="6" w:tplc="F01A9904">
      <w:start w:val="1"/>
      <w:numFmt w:val="bullet"/>
      <w:lvlText w:val="•"/>
      <w:lvlJc w:val="left"/>
      <w:pPr>
        <w:ind w:left="2559" w:hanging="173"/>
      </w:pPr>
      <w:rPr>
        <w:rFonts w:hint="default"/>
      </w:rPr>
    </w:lvl>
    <w:lvl w:ilvl="7" w:tplc="C54ECB3C">
      <w:start w:val="1"/>
      <w:numFmt w:val="bullet"/>
      <w:lvlText w:val="•"/>
      <w:lvlJc w:val="left"/>
      <w:pPr>
        <w:ind w:left="2947" w:hanging="173"/>
      </w:pPr>
      <w:rPr>
        <w:rFonts w:hint="default"/>
      </w:rPr>
    </w:lvl>
    <w:lvl w:ilvl="8" w:tplc="661A7F80">
      <w:start w:val="1"/>
      <w:numFmt w:val="bullet"/>
      <w:lvlText w:val="•"/>
      <w:lvlJc w:val="left"/>
      <w:pPr>
        <w:ind w:left="3336" w:hanging="173"/>
      </w:pPr>
      <w:rPr>
        <w:rFonts w:hint="default"/>
      </w:rPr>
    </w:lvl>
  </w:abstractNum>
  <w:abstractNum w:abstractNumId="3" w15:restartNumberingAfterBreak="0">
    <w:nsid w:val="36D00964"/>
    <w:multiLevelType w:val="hybridMultilevel"/>
    <w:tmpl w:val="EFFAF2F8"/>
    <w:lvl w:ilvl="0" w:tplc="A57AA36E">
      <w:start w:val="1"/>
      <w:numFmt w:val="bullet"/>
      <w:lvlText w:val="•"/>
      <w:lvlJc w:val="left"/>
      <w:pPr>
        <w:ind w:left="227" w:hanging="173"/>
      </w:pPr>
      <w:rPr>
        <w:rFonts w:ascii="Calibri" w:eastAsia="Calibri" w:hAnsi="Calibri" w:hint="default"/>
        <w:sz w:val="22"/>
        <w:szCs w:val="22"/>
      </w:rPr>
    </w:lvl>
    <w:lvl w:ilvl="1" w:tplc="2F2C0DF4">
      <w:start w:val="1"/>
      <w:numFmt w:val="bullet"/>
      <w:lvlText w:val="•"/>
      <w:lvlJc w:val="left"/>
      <w:pPr>
        <w:ind w:left="616" w:hanging="173"/>
      </w:pPr>
      <w:rPr>
        <w:rFonts w:hint="default"/>
      </w:rPr>
    </w:lvl>
    <w:lvl w:ilvl="2" w:tplc="B156CE5E">
      <w:start w:val="1"/>
      <w:numFmt w:val="bullet"/>
      <w:lvlText w:val="•"/>
      <w:lvlJc w:val="left"/>
      <w:pPr>
        <w:ind w:left="1004" w:hanging="173"/>
      </w:pPr>
      <w:rPr>
        <w:rFonts w:hint="default"/>
      </w:rPr>
    </w:lvl>
    <w:lvl w:ilvl="3" w:tplc="9794A61C">
      <w:start w:val="1"/>
      <w:numFmt w:val="bullet"/>
      <w:lvlText w:val="•"/>
      <w:lvlJc w:val="left"/>
      <w:pPr>
        <w:ind w:left="1393" w:hanging="173"/>
      </w:pPr>
      <w:rPr>
        <w:rFonts w:hint="default"/>
      </w:rPr>
    </w:lvl>
    <w:lvl w:ilvl="4" w:tplc="FCAAC232">
      <w:start w:val="1"/>
      <w:numFmt w:val="bullet"/>
      <w:lvlText w:val="•"/>
      <w:lvlJc w:val="left"/>
      <w:pPr>
        <w:ind w:left="1781" w:hanging="173"/>
      </w:pPr>
      <w:rPr>
        <w:rFonts w:hint="default"/>
      </w:rPr>
    </w:lvl>
    <w:lvl w:ilvl="5" w:tplc="B45CDECE">
      <w:start w:val="1"/>
      <w:numFmt w:val="bullet"/>
      <w:lvlText w:val="•"/>
      <w:lvlJc w:val="left"/>
      <w:pPr>
        <w:ind w:left="2170" w:hanging="173"/>
      </w:pPr>
      <w:rPr>
        <w:rFonts w:hint="default"/>
      </w:rPr>
    </w:lvl>
    <w:lvl w:ilvl="6" w:tplc="4950F7C0">
      <w:start w:val="1"/>
      <w:numFmt w:val="bullet"/>
      <w:lvlText w:val="•"/>
      <w:lvlJc w:val="left"/>
      <w:pPr>
        <w:ind w:left="2559" w:hanging="173"/>
      </w:pPr>
      <w:rPr>
        <w:rFonts w:hint="default"/>
      </w:rPr>
    </w:lvl>
    <w:lvl w:ilvl="7" w:tplc="21CCF1CA">
      <w:start w:val="1"/>
      <w:numFmt w:val="bullet"/>
      <w:lvlText w:val="•"/>
      <w:lvlJc w:val="left"/>
      <w:pPr>
        <w:ind w:left="2947" w:hanging="173"/>
      </w:pPr>
      <w:rPr>
        <w:rFonts w:hint="default"/>
      </w:rPr>
    </w:lvl>
    <w:lvl w:ilvl="8" w:tplc="6EE82C2E">
      <w:start w:val="1"/>
      <w:numFmt w:val="bullet"/>
      <w:lvlText w:val="•"/>
      <w:lvlJc w:val="left"/>
      <w:pPr>
        <w:ind w:left="3336" w:hanging="173"/>
      </w:pPr>
      <w:rPr>
        <w:rFonts w:hint="default"/>
      </w:rPr>
    </w:lvl>
  </w:abstractNum>
  <w:abstractNum w:abstractNumId="4" w15:restartNumberingAfterBreak="0">
    <w:nsid w:val="502E41DE"/>
    <w:multiLevelType w:val="hybridMultilevel"/>
    <w:tmpl w:val="484881B8"/>
    <w:lvl w:ilvl="0" w:tplc="E7321412">
      <w:start w:val="1"/>
      <w:numFmt w:val="bullet"/>
      <w:lvlText w:val="•"/>
      <w:lvlJc w:val="left"/>
      <w:pPr>
        <w:ind w:left="227" w:hanging="173"/>
      </w:pPr>
      <w:rPr>
        <w:rFonts w:ascii="Calibri" w:eastAsia="Calibri" w:hAnsi="Calibri" w:hint="default"/>
        <w:sz w:val="22"/>
        <w:szCs w:val="22"/>
      </w:rPr>
    </w:lvl>
    <w:lvl w:ilvl="1" w:tplc="6DA4C604">
      <w:start w:val="1"/>
      <w:numFmt w:val="bullet"/>
      <w:lvlText w:val="•"/>
      <w:lvlJc w:val="left"/>
      <w:pPr>
        <w:ind w:left="616" w:hanging="173"/>
      </w:pPr>
      <w:rPr>
        <w:rFonts w:hint="default"/>
      </w:rPr>
    </w:lvl>
    <w:lvl w:ilvl="2" w:tplc="11BA5AC0">
      <w:start w:val="1"/>
      <w:numFmt w:val="bullet"/>
      <w:lvlText w:val="•"/>
      <w:lvlJc w:val="left"/>
      <w:pPr>
        <w:ind w:left="1004" w:hanging="173"/>
      </w:pPr>
      <w:rPr>
        <w:rFonts w:hint="default"/>
      </w:rPr>
    </w:lvl>
    <w:lvl w:ilvl="3" w:tplc="F68ACF02">
      <w:start w:val="1"/>
      <w:numFmt w:val="bullet"/>
      <w:lvlText w:val="•"/>
      <w:lvlJc w:val="left"/>
      <w:pPr>
        <w:ind w:left="1393" w:hanging="173"/>
      </w:pPr>
      <w:rPr>
        <w:rFonts w:hint="default"/>
      </w:rPr>
    </w:lvl>
    <w:lvl w:ilvl="4" w:tplc="18748E64">
      <w:start w:val="1"/>
      <w:numFmt w:val="bullet"/>
      <w:lvlText w:val="•"/>
      <w:lvlJc w:val="left"/>
      <w:pPr>
        <w:ind w:left="1781" w:hanging="173"/>
      </w:pPr>
      <w:rPr>
        <w:rFonts w:hint="default"/>
      </w:rPr>
    </w:lvl>
    <w:lvl w:ilvl="5" w:tplc="2850F79E">
      <w:start w:val="1"/>
      <w:numFmt w:val="bullet"/>
      <w:lvlText w:val="•"/>
      <w:lvlJc w:val="left"/>
      <w:pPr>
        <w:ind w:left="2170" w:hanging="173"/>
      </w:pPr>
      <w:rPr>
        <w:rFonts w:hint="default"/>
      </w:rPr>
    </w:lvl>
    <w:lvl w:ilvl="6" w:tplc="2D5EF3AA">
      <w:start w:val="1"/>
      <w:numFmt w:val="bullet"/>
      <w:lvlText w:val="•"/>
      <w:lvlJc w:val="left"/>
      <w:pPr>
        <w:ind w:left="2559" w:hanging="173"/>
      </w:pPr>
      <w:rPr>
        <w:rFonts w:hint="default"/>
      </w:rPr>
    </w:lvl>
    <w:lvl w:ilvl="7" w:tplc="4928023E">
      <w:start w:val="1"/>
      <w:numFmt w:val="bullet"/>
      <w:lvlText w:val="•"/>
      <w:lvlJc w:val="left"/>
      <w:pPr>
        <w:ind w:left="2947" w:hanging="173"/>
      </w:pPr>
      <w:rPr>
        <w:rFonts w:hint="default"/>
      </w:rPr>
    </w:lvl>
    <w:lvl w:ilvl="8" w:tplc="85103C88">
      <w:start w:val="1"/>
      <w:numFmt w:val="bullet"/>
      <w:lvlText w:val="•"/>
      <w:lvlJc w:val="left"/>
      <w:pPr>
        <w:ind w:left="3336" w:hanging="173"/>
      </w:pPr>
      <w:rPr>
        <w:rFonts w:hint="default"/>
      </w:rPr>
    </w:lvl>
  </w:abstractNum>
  <w:abstractNum w:abstractNumId="5" w15:restartNumberingAfterBreak="0">
    <w:nsid w:val="58225FD2"/>
    <w:multiLevelType w:val="hybridMultilevel"/>
    <w:tmpl w:val="7F60EBA4"/>
    <w:lvl w:ilvl="0" w:tplc="9C24B7CC">
      <w:start w:val="1"/>
      <w:numFmt w:val="bullet"/>
      <w:lvlText w:val="•"/>
      <w:lvlJc w:val="left"/>
      <w:pPr>
        <w:ind w:left="227" w:hanging="173"/>
      </w:pPr>
      <w:rPr>
        <w:rFonts w:ascii="Calibri" w:eastAsia="Calibri" w:hAnsi="Calibri" w:hint="default"/>
        <w:sz w:val="22"/>
        <w:szCs w:val="22"/>
      </w:rPr>
    </w:lvl>
    <w:lvl w:ilvl="1" w:tplc="8D9893AE">
      <w:start w:val="1"/>
      <w:numFmt w:val="bullet"/>
      <w:lvlText w:val="•"/>
      <w:lvlJc w:val="left"/>
      <w:pPr>
        <w:ind w:left="616" w:hanging="173"/>
      </w:pPr>
      <w:rPr>
        <w:rFonts w:hint="default"/>
      </w:rPr>
    </w:lvl>
    <w:lvl w:ilvl="2" w:tplc="1E7E36AA">
      <w:start w:val="1"/>
      <w:numFmt w:val="bullet"/>
      <w:lvlText w:val="•"/>
      <w:lvlJc w:val="left"/>
      <w:pPr>
        <w:ind w:left="1004" w:hanging="173"/>
      </w:pPr>
      <w:rPr>
        <w:rFonts w:hint="default"/>
      </w:rPr>
    </w:lvl>
    <w:lvl w:ilvl="3" w:tplc="741818A0">
      <w:start w:val="1"/>
      <w:numFmt w:val="bullet"/>
      <w:lvlText w:val="•"/>
      <w:lvlJc w:val="left"/>
      <w:pPr>
        <w:ind w:left="1393" w:hanging="173"/>
      </w:pPr>
      <w:rPr>
        <w:rFonts w:hint="default"/>
      </w:rPr>
    </w:lvl>
    <w:lvl w:ilvl="4" w:tplc="045471AA">
      <w:start w:val="1"/>
      <w:numFmt w:val="bullet"/>
      <w:lvlText w:val="•"/>
      <w:lvlJc w:val="left"/>
      <w:pPr>
        <w:ind w:left="1781" w:hanging="173"/>
      </w:pPr>
      <w:rPr>
        <w:rFonts w:hint="default"/>
      </w:rPr>
    </w:lvl>
    <w:lvl w:ilvl="5" w:tplc="E1A05F50">
      <w:start w:val="1"/>
      <w:numFmt w:val="bullet"/>
      <w:lvlText w:val="•"/>
      <w:lvlJc w:val="left"/>
      <w:pPr>
        <w:ind w:left="2170" w:hanging="173"/>
      </w:pPr>
      <w:rPr>
        <w:rFonts w:hint="default"/>
      </w:rPr>
    </w:lvl>
    <w:lvl w:ilvl="6" w:tplc="EDF45498">
      <w:start w:val="1"/>
      <w:numFmt w:val="bullet"/>
      <w:lvlText w:val="•"/>
      <w:lvlJc w:val="left"/>
      <w:pPr>
        <w:ind w:left="2559" w:hanging="173"/>
      </w:pPr>
      <w:rPr>
        <w:rFonts w:hint="default"/>
      </w:rPr>
    </w:lvl>
    <w:lvl w:ilvl="7" w:tplc="B34E58FE">
      <w:start w:val="1"/>
      <w:numFmt w:val="bullet"/>
      <w:lvlText w:val="•"/>
      <w:lvlJc w:val="left"/>
      <w:pPr>
        <w:ind w:left="2947" w:hanging="173"/>
      </w:pPr>
      <w:rPr>
        <w:rFonts w:hint="default"/>
      </w:rPr>
    </w:lvl>
    <w:lvl w:ilvl="8" w:tplc="79DA060A">
      <w:start w:val="1"/>
      <w:numFmt w:val="bullet"/>
      <w:lvlText w:val="•"/>
      <w:lvlJc w:val="left"/>
      <w:pPr>
        <w:ind w:left="3336" w:hanging="173"/>
      </w:pPr>
      <w:rPr>
        <w:rFonts w:hint="default"/>
      </w:rPr>
    </w:lvl>
  </w:abstractNum>
  <w:abstractNum w:abstractNumId="6" w15:restartNumberingAfterBreak="0">
    <w:nsid w:val="654F45FB"/>
    <w:multiLevelType w:val="hybridMultilevel"/>
    <w:tmpl w:val="DC30B964"/>
    <w:lvl w:ilvl="0" w:tplc="BA4437FA">
      <w:start w:val="1"/>
      <w:numFmt w:val="bullet"/>
      <w:lvlText w:val="•"/>
      <w:lvlJc w:val="left"/>
      <w:pPr>
        <w:ind w:left="215" w:hanging="161"/>
      </w:pPr>
      <w:rPr>
        <w:rFonts w:ascii="Calibri" w:eastAsia="Calibri" w:hAnsi="Calibri" w:hint="default"/>
        <w:sz w:val="22"/>
        <w:szCs w:val="22"/>
      </w:rPr>
    </w:lvl>
    <w:lvl w:ilvl="1" w:tplc="CB78407C">
      <w:start w:val="1"/>
      <w:numFmt w:val="bullet"/>
      <w:lvlText w:val="•"/>
      <w:lvlJc w:val="left"/>
      <w:pPr>
        <w:ind w:left="605" w:hanging="161"/>
      </w:pPr>
      <w:rPr>
        <w:rFonts w:hint="default"/>
      </w:rPr>
    </w:lvl>
    <w:lvl w:ilvl="2" w:tplc="21565B46">
      <w:start w:val="1"/>
      <w:numFmt w:val="bullet"/>
      <w:lvlText w:val="•"/>
      <w:lvlJc w:val="left"/>
      <w:pPr>
        <w:ind w:left="995" w:hanging="161"/>
      </w:pPr>
      <w:rPr>
        <w:rFonts w:hint="default"/>
      </w:rPr>
    </w:lvl>
    <w:lvl w:ilvl="3" w:tplc="FAF4E65E">
      <w:start w:val="1"/>
      <w:numFmt w:val="bullet"/>
      <w:lvlText w:val="•"/>
      <w:lvlJc w:val="left"/>
      <w:pPr>
        <w:ind w:left="1385" w:hanging="161"/>
      </w:pPr>
      <w:rPr>
        <w:rFonts w:hint="default"/>
      </w:rPr>
    </w:lvl>
    <w:lvl w:ilvl="4" w:tplc="2550BBEC">
      <w:start w:val="1"/>
      <w:numFmt w:val="bullet"/>
      <w:lvlText w:val="•"/>
      <w:lvlJc w:val="left"/>
      <w:pPr>
        <w:ind w:left="1774" w:hanging="161"/>
      </w:pPr>
      <w:rPr>
        <w:rFonts w:hint="default"/>
      </w:rPr>
    </w:lvl>
    <w:lvl w:ilvl="5" w:tplc="0674E4F2">
      <w:start w:val="1"/>
      <w:numFmt w:val="bullet"/>
      <w:lvlText w:val="•"/>
      <w:lvlJc w:val="left"/>
      <w:pPr>
        <w:ind w:left="2164" w:hanging="161"/>
      </w:pPr>
      <w:rPr>
        <w:rFonts w:hint="default"/>
      </w:rPr>
    </w:lvl>
    <w:lvl w:ilvl="6" w:tplc="AA60D786">
      <w:start w:val="1"/>
      <w:numFmt w:val="bullet"/>
      <w:lvlText w:val="•"/>
      <w:lvlJc w:val="left"/>
      <w:pPr>
        <w:ind w:left="2554" w:hanging="161"/>
      </w:pPr>
      <w:rPr>
        <w:rFonts w:hint="default"/>
      </w:rPr>
    </w:lvl>
    <w:lvl w:ilvl="7" w:tplc="B7108774">
      <w:start w:val="1"/>
      <w:numFmt w:val="bullet"/>
      <w:lvlText w:val="•"/>
      <w:lvlJc w:val="left"/>
      <w:pPr>
        <w:ind w:left="2944" w:hanging="161"/>
      </w:pPr>
      <w:rPr>
        <w:rFonts w:hint="default"/>
      </w:rPr>
    </w:lvl>
    <w:lvl w:ilvl="8" w:tplc="EC3C3D40">
      <w:start w:val="1"/>
      <w:numFmt w:val="bullet"/>
      <w:lvlText w:val="•"/>
      <w:lvlJc w:val="left"/>
      <w:pPr>
        <w:ind w:left="3333" w:hanging="161"/>
      </w:pPr>
      <w:rPr>
        <w:rFonts w:hint="default"/>
      </w:rPr>
    </w:lvl>
  </w:abstractNum>
  <w:abstractNum w:abstractNumId="7" w15:restartNumberingAfterBreak="0">
    <w:nsid w:val="69B508AD"/>
    <w:multiLevelType w:val="hybridMultilevel"/>
    <w:tmpl w:val="1892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54"/>
    <w:rsid w:val="000127D3"/>
    <w:rsid w:val="00014E65"/>
    <w:rsid w:val="00096488"/>
    <w:rsid w:val="000D2DB0"/>
    <w:rsid w:val="00141BB6"/>
    <w:rsid w:val="00271C5C"/>
    <w:rsid w:val="002D4431"/>
    <w:rsid w:val="002F355A"/>
    <w:rsid w:val="00456573"/>
    <w:rsid w:val="00480980"/>
    <w:rsid w:val="00594DF2"/>
    <w:rsid w:val="005C48B6"/>
    <w:rsid w:val="00675354"/>
    <w:rsid w:val="00705587"/>
    <w:rsid w:val="007B7BA3"/>
    <w:rsid w:val="0081684E"/>
    <w:rsid w:val="00851956"/>
    <w:rsid w:val="009E3FBF"/>
    <w:rsid w:val="00AE20AB"/>
    <w:rsid w:val="00BA7BA3"/>
    <w:rsid w:val="00BF6BA0"/>
    <w:rsid w:val="00C57C0E"/>
    <w:rsid w:val="00CF60ED"/>
    <w:rsid w:val="00D754D4"/>
    <w:rsid w:val="00EA0EDA"/>
    <w:rsid w:val="00EB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6CD626"/>
  <w15:chartTrackingRefBased/>
  <w15:docId w15:val="{76A3C849-B180-4969-9A93-12CD626C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5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675354"/>
    <w:pPr>
      <w:ind w:left="3212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535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75354"/>
    <w:rPr>
      <w:rFonts w:ascii="Arial" w:eastAsia="Arial" w:hAnsi="Arial"/>
      <w:b/>
      <w:bCs/>
    </w:rPr>
  </w:style>
  <w:style w:type="table" w:customStyle="1" w:styleId="TableNormal1">
    <w:name w:val="Table Normal1"/>
    <w:uiPriority w:val="2"/>
    <w:semiHidden/>
    <w:unhideWhenUsed/>
    <w:qFormat/>
    <w:rsid w:val="0067535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75354"/>
    <w:pPr>
      <w:ind w:left="15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675354"/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675354"/>
  </w:style>
  <w:style w:type="paragraph" w:customStyle="1" w:styleId="TableParagraph">
    <w:name w:val="Table Paragraph"/>
    <w:basedOn w:val="Normal"/>
    <w:uiPriority w:val="1"/>
    <w:qFormat/>
    <w:rsid w:val="00675354"/>
  </w:style>
  <w:style w:type="table" w:styleId="TableGrid">
    <w:name w:val="Table Grid"/>
    <w:basedOn w:val="TableNormal"/>
    <w:uiPriority w:val="39"/>
    <w:rsid w:val="00EA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5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587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480980"/>
  </w:style>
  <w:style w:type="character" w:styleId="Hyperlink">
    <w:name w:val="Hyperlink"/>
    <w:basedOn w:val="DefaultParagraphFont"/>
    <w:uiPriority w:val="99"/>
    <w:semiHidden/>
    <w:unhideWhenUsed/>
    <w:rsid w:val="0048098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0980"/>
    <w:rPr>
      <w:color w:val="954F72"/>
      <w:u w:val="single"/>
    </w:rPr>
  </w:style>
  <w:style w:type="paragraph" w:customStyle="1" w:styleId="msonormal0">
    <w:name w:val="msonormal"/>
    <w:basedOn w:val="Normal"/>
    <w:rsid w:val="004809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color w:val="000000"/>
      <w:sz w:val="18"/>
      <w:szCs w:val="18"/>
    </w:rPr>
  </w:style>
  <w:style w:type="paragraph" w:customStyle="1" w:styleId="xl70">
    <w:name w:val="xl70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72">
    <w:name w:val="xl72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73">
    <w:name w:val="xl73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 w:cs="Times New Roman"/>
      <w:b/>
      <w:bCs/>
      <w:i/>
      <w:iCs/>
      <w:color w:val="000000"/>
      <w:sz w:val="18"/>
      <w:szCs w:val="18"/>
    </w:rPr>
  </w:style>
  <w:style w:type="paragraph" w:customStyle="1" w:styleId="xl74">
    <w:name w:val="xl74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75">
    <w:name w:val="xl75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76">
    <w:name w:val="xl76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Times New Roman" w:hAnsi="Century Gothic" w:cs="Times New Roman"/>
      <w:b/>
      <w:bCs/>
      <w:i/>
      <w:iCs/>
      <w:color w:val="000000"/>
      <w:sz w:val="18"/>
      <w:szCs w:val="18"/>
    </w:rPr>
  </w:style>
  <w:style w:type="paragraph" w:customStyle="1" w:styleId="xl77">
    <w:name w:val="xl77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78">
    <w:name w:val="xl78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79">
    <w:name w:val="xl79"/>
    <w:basedOn w:val="Normal"/>
    <w:rsid w:val="004809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80">
    <w:name w:val="xl80"/>
    <w:basedOn w:val="Normal"/>
    <w:rsid w:val="004809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82">
    <w:name w:val="xl82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ntury Gothic" w:eastAsia="Times New Roman" w:hAnsi="Century Gothic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Normal"/>
    <w:rsid w:val="00480980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85">
    <w:name w:val="xl85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88">
    <w:name w:val="xl88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89">
    <w:name w:val="xl89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90">
    <w:name w:val="xl90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91">
    <w:name w:val="xl91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2">
    <w:name w:val="xl92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93">
    <w:name w:val="xl93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94">
    <w:name w:val="xl94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95">
    <w:name w:val="xl95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96">
    <w:name w:val="xl96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97">
    <w:name w:val="xl97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98">
    <w:name w:val="xl98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9">
    <w:name w:val="xl99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Times New Roman" w:hAnsi="Century Gothic" w:cs="Times New Roman"/>
      <w:b/>
      <w:bCs/>
      <w:color w:val="000000"/>
      <w:sz w:val="18"/>
      <w:szCs w:val="18"/>
    </w:rPr>
  </w:style>
  <w:style w:type="paragraph" w:customStyle="1" w:styleId="xl102">
    <w:name w:val="xl102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103">
    <w:name w:val="xl103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 w:cs="Times New Roman"/>
      <w:i/>
      <w:iCs/>
      <w:color w:val="000000"/>
      <w:sz w:val="18"/>
      <w:szCs w:val="18"/>
    </w:rPr>
  </w:style>
  <w:style w:type="paragraph" w:customStyle="1" w:styleId="xl104">
    <w:name w:val="xl104"/>
    <w:basedOn w:val="Normal"/>
    <w:rsid w:val="004809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5">
    <w:name w:val="xl105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6">
    <w:name w:val="xl106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8">
    <w:name w:val="xl108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4809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480980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480980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entury Gothic" w:eastAsia="Times New Roman" w:hAnsi="Century Gothic" w:cs="Times New Roman"/>
      <w:b/>
      <w:bCs/>
      <w:color w:val="000000"/>
      <w:sz w:val="18"/>
      <w:szCs w:val="18"/>
    </w:rPr>
  </w:style>
  <w:style w:type="paragraph" w:customStyle="1" w:styleId="xl115">
    <w:name w:val="xl115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6">
    <w:name w:val="xl116"/>
    <w:basedOn w:val="Normal"/>
    <w:rsid w:val="004809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Times New Roman" w:hAnsi="Century Gothic" w:cs="Times New Roman"/>
      <w:b/>
      <w:bCs/>
      <w:color w:val="000000"/>
      <w:sz w:val="18"/>
      <w:szCs w:val="18"/>
    </w:rPr>
  </w:style>
  <w:style w:type="paragraph" w:customStyle="1" w:styleId="xl117">
    <w:name w:val="xl117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18">
    <w:name w:val="xl118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119">
    <w:name w:val="xl119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121">
    <w:name w:val="xl121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122">
    <w:name w:val="xl122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Times New Roman" w:hAnsi="Century Gothic" w:cs="Times New Roman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24">
    <w:name w:val="xl124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6">
    <w:name w:val="xl126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Times New Roman" w:hAnsi="Century Gothic" w:cs="Times New Roman"/>
      <w:b/>
      <w:bCs/>
      <w:i/>
      <w:iCs/>
      <w:color w:val="000000"/>
      <w:sz w:val="16"/>
      <w:szCs w:val="16"/>
    </w:rPr>
  </w:style>
  <w:style w:type="paragraph" w:customStyle="1" w:styleId="xl127">
    <w:name w:val="xl127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eastAsia="Times New Roman" w:hAnsi="Century Gothic" w:cs="Times New Roman"/>
      <w:i/>
      <w:iCs/>
      <w:color w:val="000000"/>
      <w:sz w:val="18"/>
      <w:szCs w:val="18"/>
    </w:rPr>
  </w:style>
  <w:style w:type="paragraph" w:customStyle="1" w:styleId="xl128">
    <w:name w:val="xl128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29">
    <w:name w:val="xl129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130">
    <w:name w:val="xl130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Times New Roman" w:hAnsi="Century Gothic" w:cs="Times New Roman"/>
      <w:b/>
      <w:bCs/>
      <w:color w:val="000000"/>
      <w:sz w:val="18"/>
      <w:szCs w:val="18"/>
    </w:rPr>
  </w:style>
  <w:style w:type="paragraph" w:customStyle="1" w:styleId="xl131">
    <w:name w:val="xl131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32">
    <w:name w:val="xl132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34">
    <w:name w:val="xl134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5">
    <w:name w:val="xl135"/>
    <w:basedOn w:val="Normal"/>
    <w:rsid w:val="004809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136">
    <w:name w:val="xl136"/>
    <w:basedOn w:val="Normal"/>
    <w:rsid w:val="004809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137">
    <w:name w:val="xl137"/>
    <w:basedOn w:val="Normal"/>
    <w:rsid w:val="004809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Normal"/>
    <w:rsid w:val="00480980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Times New Roman" w:hAnsi="Century Gothic" w:cs="Times New Roman"/>
      <w:b/>
      <w:bCs/>
      <w:color w:val="000000"/>
      <w:sz w:val="18"/>
      <w:szCs w:val="18"/>
    </w:rPr>
  </w:style>
  <w:style w:type="paragraph" w:customStyle="1" w:styleId="xl139">
    <w:name w:val="xl139"/>
    <w:basedOn w:val="Normal"/>
    <w:rsid w:val="00480980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0">
    <w:name w:val="xl140"/>
    <w:basedOn w:val="Normal"/>
    <w:rsid w:val="00480980"/>
    <w:pPr>
      <w:widowControl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43">
    <w:name w:val="xl143"/>
    <w:basedOn w:val="Normal"/>
    <w:rsid w:val="004809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entury Gothic" w:eastAsia="Times New Roman" w:hAnsi="Century Gothic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61B8C-0EB3-4D08-ABF7-2756AE4C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15</Pages>
  <Words>4096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2025-12-18T09:30:00Z</cp:lastPrinted>
  <dcterms:created xsi:type="dcterms:W3CDTF">2024-12-24T10:38:00Z</dcterms:created>
  <dcterms:modified xsi:type="dcterms:W3CDTF">2025-12-24T08:51:00Z</dcterms:modified>
</cp:coreProperties>
</file>